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color w:val="FF0000"/>
          <w:sz w:val="40"/>
          <w:szCs w:val="40"/>
        </w:rPr>
      </w:pPr>
      <w:bookmarkStart w:id="0" w:name="_GoBack"/>
      <w:bookmarkEnd w:id="0"/>
      <w:r w:rsidRPr="008608AA">
        <w:rPr>
          <w:rFonts w:ascii="Arial" w:hAnsi="Arial" w:cs="Arial"/>
          <w:b/>
          <w:bCs/>
          <w:color w:val="FF0000"/>
          <w:sz w:val="40"/>
          <w:szCs w:val="40"/>
        </w:rPr>
        <w:t>Профилактика кишечных инфекций.</w:t>
      </w:r>
    </w:p>
    <w:p w:rsid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8608AA">
        <w:rPr>
          <w:rFonts w:ascii="Arial" w:hAnsi="Arial" w:cs="Arial"/>
          <w:color w:val="333333"/>
          <w:sz w:val="32"/>
          <w:szCs w:val="32"/>
        </w:rPr>
        <w:t> 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8608AA">
        <w:rPr>
          <w:rFonts w:ascii="Arial" w:hAnsi="Arial" w:cs="Arial"/>
          <w:b/>
          <w:bCs/>
          <w:sz w:val="32"/>
          <w:szCs w:val="32"/>
        </w:rPr>
        <w:t>Что такое кишечные инфекции?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  <w:lang w:val="en-US"/>
        </w:rPr>
        <w:t> 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b/>
          <w:color w:val="7030A0"/>
        </w:rPr>
        <w:t>Острые кишечные инфекции (ОКИ)</w:t>
      </w:r>
      <w:r w:rsidRPr="008608AA">
        <w:rPr>
          <w:rFonts w:ascii="Arial" w:hAnsi="Arial" w:cs="Arial"/>
          <w:color w:val="7030A0"/>
        </w:rPr>
        <w:t xml:space="preserve"> </w:t>
      </w:r>
      <w:r w:rsidRPr="008608AA">
        <w:rPr>
          <w:rFonts w:ascii="Arial" w:hAnsi="Arial" w:cs="Arial"/>
          <w:color w:val="333333"/>
        </w:rPr>
        <w:t xml:space="preserve">– это большая группа инфекционных заболеваний человека, вызываемых патогенными и условно-патогенными бактериями, вирусами и простейшими. К основным кишечным инфекциям относятся: дизентерия, сальмонеллез , холера, энтеровирусная и </w:t>
      </w:r>
      <w:proofErr w:type="spellStart"/>
      <w:r w:rsidRPr="008608AA">
        <w:rPr>
          <w:rFonts w:ascii="Arial" w:hAnsi="Arial" w:cs="Arial"/>
          <w:color w:val="333333"/>
        </w:rPr>
        <w:t>ротавирусная</w:t>
      </w:r>
      <w:proofErr w:type="spellEnd"/>
      <w:r w:rsidRPr="008608AA">
        <w:rPr>
          <w:rFonts w:ascii="Arial" w:hAnsi="Arial" w:cs="Arial"/>
          <w:color w:val="333333"/>
        </w:rPr>
        <w:t xml:space="preserve"> инфекция, пищевая </w:t>
      </w:r>
      <w:proofErr w:type="spellStart"/>
      <w:r w:rsidRPr="008608AA">
        <w:rPr>
          <w:rFonts w:ascii="Arial" w:hAnsi="Arial" w:cs="Arial"/>
          <w:color w:val="333333"/>
        </w:rPr>
        <w:t>токсикоинфекция</w:t>
      </w:r>
      <w:proofErr w:type="spellEnd"/>
      <w:r w:rsidRPr="008608AA">
        <w:rPr>
          <w:rFonts w:ascii="Arial" w:hAnsi="Arial" w:cs="Arial"/>
          <w:color w:val="333333"/>
        </w:rPr>
        <w:t>, вызванная стафилококком и др. 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возраст.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 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8608AA">
        <w:rPr>
          <w:rFonts w:ascii="Arial" w:hAnsi="Arial" w:cs="Arial"/>
          <w:b/>
          <w:bCs/>
          <w:color w:val="333333"/>
          <w:sz w:val="32"/>
          <w:szCs w:val="32"/>
        </w:rPr>
        <w:t>Каковы причины возникновения кишечных инфекций?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 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b/>
          <w:color w:val="333333"/>
        </w:rPr>
        <w:t>Источником</w:t>
      </w:r>
      <w:r w:rsidRPr="008608AA">
        <w:rPr>
          <w:rFonts w:ascii="Arial" w:hAnsi="Arial" w:cs="Arial"/>
          <w:color w:val="333333"/>
        </w:rPr>
        <w:t xml:space="preserve"> возбудителя острой кишечной инфекции может быть больной человек или </w:t>
      </w:r>
      <w:proofErr w:type="spellStart"/>
      <w:r w:rsidRPr="008608AA">
        <w:rPr>
          <w:rFonts w:ascii="Arial" w:hAnsi="Arial" w:cs="Arial"/>
          <w:color w:val="333333"/>
        </w:rPr>
        <w:t>бактерионоситель</w:t>
      </w:r>
      <w:proofErr w:type="spellEnd"/>
      <w:r w:rsidRPr="008608AA">
        <w:rPr>
          <w:rFonts w:ascii="Arial" w:hAnsi="Arial" w:cs="Arial"/>
          <w:color w:val="333333"/>
        </w:rPr>
        <w:t>, а также животные, насекомые (мухи).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т.д.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 </w:t>
      </w: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8608AA">
        <w:rPr>
          <w:rFonts w:ascii="Arial" w:hAnsi="Arial" w:cs="Arial"/>
          <w:b/>
          <w:bCs/>
          <w:color w:val="333333"/>
          <w:sz w:val="32"/>
          <w:szCs w:val="32"/>
        </w:rPr>
        <w:t>Как проявляется заболевание?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1. Поражение желудочно-кишечного тракта (боли в животе, понос, тошнота, рвота).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2. Интоксикацию (повышение температуры тела, головная боль, слабость).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Клиническая картина зависит от вида возбудителя, количества попавших патогенных агентов и состояния иммунной системы человека. В тяжелых случаях развивается обезвоживание организма (сухость кожи и слизистых оболочек, жажда).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  <w:lang w:val="en-US"/>
        </w:rPr>
        <w:t> </w:t>
      </w: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8608AA">
        <w:rPr>
          <w:rFonts w:ascii="Arial" w:hAnsi="Arial" w:cs="Arial"/>
          <w:b/>
          <w:bCs/>
          <w:color w:val="333333"/>
          <w:sz w:val="32"/>
          <w:szCs w:val="32"/>
        </w:rPr>
        <w:t>Каковы основные меры профилактики?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 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 xml:space="preserve">1. </w:t>
      </w:r>
      <w:r w:rsidRPr="008608AA">
        <w:rPr>
          <w:rFonts w:ascii="Arial" w:hAnsi="Arial" w:cs="Arial"/>
          <w:b/>
          <w:color w:val="333333"/>
        </w:rPr>
        <w:t>Тщательно мойте</w:t>
      </w:r>
      <w:r w:rsidRPr="008608AA">
        <w:rPr>
          <w:rFonts w:ascii="Arial" w:hAnsi="Arial" w:cs="Arial"/>
          <w:color w:val="333333"/>
        </w:rPr>
        <w:t xml:space="preserve"> овощи и фрукты, употребляемые в пищу в сыром виде (желательно щеткой с мылом с последующим ополаскиванием кипятком).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 xml:space="preserve">2. </w:t>
      </w:r>
      <w:r w:rsidRPr="008608AA">
        <w:rPr>
          <w:rFonts w:ascii="Arial" w:hAnsi="Arial" w:cs="Arial"/>
          <w:b/>
          <w:color w:val="333333"/>
        </w:rPr>
        <w:t>Мойте руки</w:t>
      </w:r>
      <w:r w:rsidRPr="008608AA">
        <w:rPr>
          <w:rFonts w:ascii="Arial" w:hAnsi="Arial" w:cs="Arial"/>
          <w:color w:val="333333"/>
        </w:rPr>
        <w:t xml:space="preserve"> с мылом перед приготовлением еды и после каждого перерыва в процессе готовки (и обязательно – после разделки сырых рыбы, мяса или птицы), а так же перед приемом пищи, после прогулок, игр с животными.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 xml:space="preserve">3. </w:t>
      </w:r>
      <w:r w:rsidRPr="008608AA">
        <w:rPr>
          <w:rFonts w:ascii="Arial" w:hAnsi="Arial" w:cs="Arial"/>
          <w:b/>
          <w:color w:val="333333"/>
        </w:rPr>
        <w:t>Подвергайте</w:t>
      </w:r>
      <w:r w:rsidRPr="008608AA">
        <w:rPr>
          <w:rFonts w:ascii="Arial" w:hAnsi="Arial" w:cs="Arial"/>
          <w:color w:val="333333"/>
        </w:rPr>
        <w:t xml:space="preserve"> продукты термической обработке. Сырые птица, мясо и молоко часто обсеменены патогенными микроорганизмами. В процессе варки (жарки) возбудители уничтожаются.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Style w:val="apple-converted-space"/>
          <w:rFonts w:ascii="Arial" w:hAnsi="Arial" w:cs="Arial"/>
          <w:color w:val="333333"/>
        </w:rPr>
        <w:t> </w:t>
      </w:r>
      <w:r w:rsidRPr="008608AA">
        <w:rPr>
          <w:rFonts w:ascii="Arial" w:hAnsi="Arial" w:cs="Arial"/>
          <w:b/>
          <w:bCs/>
          <w:color w:val="333333"/>
        </w:rPr>
        <w:t>Обратите внимание!</w:t>
      </w:r>
      <w:r w:rsidRPr="008608AA">
        <w:rPr>
          <w:rStyle w:val="apple-converted-space"/>
          <w:rFonts w:ascii="Arial" w:hAnsi="Arial" w:cs="Arial"/>
          <w:color w:val="333333"/>
        </w:rPr>
        <w:t> </w:t>
      </w:r>
      <w:r w:rsidRPr="008608AA">
        <w:rPr>
          <w:rFonts w:ascii="Arial" w:hAnsi="Arial" w:cs="Arial"/>
          <w:color w:val="333333"/>
        </w:rPr>
        <w:t>Замороженное мясо, рыба и птица должны тщательно оттаиваться перед кулинарной обработкой.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4.</w:t>
      </w:r>
      <w:r w:rsidRPr="008608AA">
        <w:rPr>
          <w:rFonts w:ascii="Arial" w:hAnsi="Arial" w:cs="Arial"/>
          <w:b/>
          <w:color w:val="333333"/>
        </w:rPr>
        <w:t xml:space="preserve"> Избегайте</w:t>
      </w:r>
      <w:r w:rsidRPr="008608AA">
        <w:rPr>
          <w:rFonts w:ascii="Arial" w:hAnsi="Arial" w:cs="Arial"/>
          <w:color w:val="333333"/>
        </w:rPr>
        <w:t xml:space="preserve"> контакта между сырыми и готовыми пищевыми продуктами (в том числе не используйте одну и ту же доску и нож для разделывания сырых и готовых мясных, рыбных продуктов и овощей).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 xml:space="preserve">5. </w:t>
      </w:r>
      <w:r w:rsidRPr="008608AA">
        <w:rPr>
          <w:rFonts w:ascii="Arial" w:hAnsi="Arial" w:cs="Arial"/>
          <w:b/>
          <w:color w:val="333333"/>
        </w:rPr>
        <w:t>Храните</w:t>
      </w:r>
      <w:r w:rsidRPr="008608AA">
        <w:rPr>
          <w:rFonts w:ascii="Arial" w:hAnsi="Arial" w:cs="Arial"/>
          <w:color w:val="333333"/>
        </w:rPr>
        <w:t xml:space="preserve"> все скоропортящиеся продукты и готовую пищу в холодильнике – холод замедляет размножение попавших в продукты микробов.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6.</w:t>
      </w:r>
      <w:r w:rsidRPr="008608AA">
        <w:rPr>
          <w:rFonts w:ascii="Arial" w:hAnsi="Arial" w:cs="Arial"/>
          <w:b/>
          <w:color w:val="333333"/>
        </w:rPr>
        <w:t xml:space="preserve"> Содержите</w:t>
      </w:r>
      <w:r w:rsidRPr="008608AA">
        <w:rPr>
          <w:rFonts w:ascii="Arial" w:hAnsi="Arial" w:cs="Arial"/>
          <w:color w:val="333333"/>
        </w:rPr>
        <w:t xml:space="preserve"> кухню в чистоте.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 xml:space="preserve">7. </w:t>
      </w:r>
      <w:r w:rsidRPr="008608AA">
        <w:rPr>
          <w:rFonts w:ascii="Arial" w:hAnsi="Arial" w:cs="Arial"/>
          <w:b/>
          <w:color w:val="333333"/>
        </w:rPr>
        <w:t>Защищайте</w:t>
      </w:r>
      <w:r w:rsidRPr="008608AA">
        <w:rPr>
          <w:rFonts w:ascii="Arial" w:hAnsi="Arial" w:cs="Arial"/>
          <w:color w:val="333333"/>
        </w:rPr>
        <w:t xml:space="preserve"> от мух продукты питания.</w:t>
      </w:r>
    </w:p>
    <w:p w:rsid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 </w:t>
      </w: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rPr>
          <w:rFonts w:ascii="Arial" w:hAnsi="Arial" w:cs="Arial"/>
          <w:color w:val="333333"/>
        </w:rPr>
      </w:pPr>
    </w:p>
    <w:p w:rsidR="008608AA" w:rsidRPr="008608AA" w:rsidRDefault="008608AA" w:rsidP="008608AA">
      <w:pPr>
        <w:pStyle w:val="a3"/>
        <w:shd w:val="clear" w:color="auto" w:fill="FFFFFF"/>
        <w:spacing w:before="12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  <w:r w:rsidRPr="008608AA">
        <w:rPr>
          <w:rFonts w:ascii="Arial" w:hAnsi="Arial" w:cs="Arial"/>
          <w:color w:val="333333"/>
        </w:rPr>
        <w:t> 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40"/>
          <w:szCs w:val="40"/>
        </w:rPr>
      </w:pPr>
      <w:r w:rsidRPr="008608AA">
        <w:rPr>
          <w:rFonts w:ascii="Arial" w:hAnsi="Arial" w:cs="Arial"/>
          <w:b/>
          <w:bCs/>
          <w:color w:val="008000"/>
          <w:sz w:val="40"/>
          <w:szCs w:val="40"/>
        </w:rPr>
        <w:t>Выполнение этих несложных советов</w:t>
      </w: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008000"/>
          <w:sz w:val="40"/>
          <w:szCs w:val="40"/>
        </w:rPr>
      </w:pPr>
      <w:r w:rsidRPr="008608AA">
        <w:rPr>
          <w:rFonts w:ascii="Arial" w:hAnsi="Arial" w:cs="Arial"/>
          <w:b/>
          <w:bCs/>
          <w:color w:val="008000"/>
          <w:sz w:val="40"/>
          <w:szCs w:val="40"/>
        </w:rPr>
        <w:t>поможет избежать заболевания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40"/>
          <w:szCs w:val="40"/>
        </w:rPr>
      </w:pPr>
      <w:r w:rsidRPr="008608AA">
        <w:rPr>
          <w:rFonts w:ascii="Arial" w:hAnsi="Arial" w:cs="Arial"/>
          <w:b/>
          <w:bCs/>
          <w:color w:val="008000"/>
          <w:sz w:val="40"/>
          <w:szCs w:val="40"/>
        </w:rPr>
        <w:t>острой кишечной инфекцией</w:t>
      </w:r>
    </w:p>
    <w:p w:rsid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bCs/>
          <w:color w:val="008000"/>
          <w:sz w:val="40"/>
          <w:szCs w:val="40"/>
        </w:rPr>
      </w:pPr>
      <w:r w:rsidRPr="008608AA">
        <w:rPr>
          <w:rFonts w:ascii="Arial" w:hAnsi="Arial" w:cs="Arial"/>
          <w:b/>
          <w:bCs/>
          <w:color w:val="008000"/>
          <w:sz w:val="40"/>
          <w:szCs w:val="40"/>
        </w:rPr>
        <w:t>и сохранит Ваше здоровье и</w:t>
      </w:r>
    </w:p>
    <w:p w:rsidR="008608AA" w:rsidRPr="008608AA" w:rsidRDefault="008608AA" w:rsidP="008608A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40"/>
          <w:szCs w:val="40"/>
        </w:rPr>
      </w:pPr>
      <w:r w:rsidRPr="008608AA">
        <w:rPr>
          <w:rFonts w:ascii="Arial" w:hAnsi="Arial" w:cs="Arial"/>
          <w:b/>
          <w:bCs/>
          <w:color w:val="008000"/>
          <w:sz w:val="40"/>
          <w:szCs w:val="40"/>
        </w:rPr>
        <w:t>здоровье Ваших близких!</w:t>
      </w:r>
    </w:p>
    <w:p w:rsidR="009049AF" w:rsidRPr="008608AA" w:rsidRDefault="009049AF" w:rsidP="008608AA">
      <w:pPr>
        <w:jc w:val="center"/>
        <w:rPr>
          <w:sz w:val="40"/>
          <w:szCs w:val="40"/>
        </w:rPr>
      </w:pPr>
    </w:p>
    <w:sectPr w:rsidR="009049AF" w:rsidRPr="008608AA" w:rsidSect="008608AA">
      <w:pgSz w:w="11906" w:h="16838"/>
      <w:pgMar w:top="720" w:right="720" w:bottom="454" w:left="1134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AE"/>
    <w:rsid w:val="001118AE"/>
    <w:rsid w:val="008608AA"/>
    <w:rsid w:val="0090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2016-05-20T08:40:00Z</dcterms:created>
  <dcterms:modified xsi:type="dcterms:W3CDTF">2016-05-20T08:50:00Z</dcterms:modified>
</cp:coreProperties>
</file>