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E6" w:rsidRDefault="00F90046" w:rsidP="00F90046">
      <w:pPr>
        <w:pStyle w:val="1"/>
        <w:shd w:val="clear" w:color="auto" w:fill="FFFFFF"/>
        <w:spacing w:before="0" w:line="388" w:lineRule="atLeast"/>
        <w:jc w:val="center"/>
        <w:rPr>
          <w:rFonts w:ascii="Times New Roman" w:hAnsi="Times New Roman" w:cs="Times New Roman"/>
          <w:color w:val="222222"/>
          <w:sz w:val="32"/>
        </w:rPr>
      </w:pPr>
      <w:r w:rsidRPr="00F90046">
        <w:rPr>
          <w:rFonts w:ascii="Times New Roman" w:hAnsi="Times New Roman" w:cs="Times New Roman"/>
          <w:color w:val="222222"/>
          <w:sz w:val="32"/>
        </w:rPr>
        <w:t xml:space="preserve">План-конспект НОД по нетрадиционному рисованию </w:t>
      </w:r>
    </w:p>
    <w:p w:rsidR="00F90046" w:rsidRPr="00F90046" w:rsidRDefault="00F90046" w:rsidP="00F90046">
      <w:pPr>
        <w:pStyle w:val="1"/>
        <w:shd w:val="clear" w:color="auto" w:fill="FFFFFF"/>
        <w:spacing w:before="0" w:line="388" w:lineRule="atLeast"/>
        <w:jc w:val="center"/>
        <w:rPr>
          <w:rFonts w:ascii="Times New Roman" w:hAnsi="Times New Roman" w:cs="Times New Roman"/>
          <w:color w:val="222222"/>
          <w:sz w:val="32"/>
        </w:rPr>
      </w:pPr>
      <w:r w:rsidRPr="00F90046">
        <w:rPr>
          <w:rFonts w:ascii="Times New Roman" w:hAnsi="Times New Roman" w:cs="Times New Roman"/>
          <w:color w:val="222222"/>
          <w:sz w:val="32"/>
        </w:rPr>
        <w:t xml:space="preserve">в </w:t>
      </w:r>
      <w:r w:rsidR="00303E49">
        <w:rPr>
          <w:rFonts w:ascii="Times New Roman" w:hAnsi="Times New Roman" w:cs="Times New Roman"/>
          <w:color w:val="222222"/>
          <w:sz w:val="32"/>
        </w:rPr>
        <w:t xml:space="preserve">средней </w:t>
      </w:r>
      <w:r w:rsidRPr="00F90046">
        <w:rPr>
          <w:rFonts w:ascii="Times New Roman" w:hAnsi="Times New Roman" w:cs="Times New Roman"/>
          <w:color w:val="222222"/>
          <w:sz w:val="32"/>
        </w:rPr>
        <w:t>группе "Зимний пейзаж"</w:t>
      </w:r>
    </w:p>
    <w:p w:rsidR="00F90046" w:rsidRPr="00F90046" w:rsidRDefault="00F90046" w:rsidP="00F90046">
      <w:pPr>
        <w:spacing w:after="0"/>
      </w:pP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Цель: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помочь почувствовать красоту зимней природы по средствам живописи.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Задачи:</w:t>
      </w:r>
    </w:p>
    <w:p w:rsidR="00F90046" w:rsidRPr="00F90046" w:rsidRDefault="00F90046" w:rsidP="00F9004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учить детей рисовать гуашью с использованием нетрадиционных методов рисования;</w:t>
      </w:r>
    </w:p>
    <w:p w:rsidR="00F90046" w:rsidRPr="00F90046" w:rsidRDefault="00F90046" w:rsidP="00F9004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познакомить с методами рисования при помощи ватной палочки, картонной полоски и смятой бумаги;</w:t>
      </w:r>
    </w:p>
    <w:p w:rsidR="00F90046" w:rsidRPr="00F90046" w:rsidRDefault="00F90046" w:rsidP="00F9004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развивать воображение, фантазию, эстетический вкус, чувство цвета.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gramStart"/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Оборудование: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голубой лист бумаги, гуашь белая, синяя, тарелочки, непроливайки, ватные палочки, салфетки, кусочек бумаги, картонные полоски.</w:t>
      </w:r>
      <w:proofErr w:type="gramEnd"/>
    </w:p>
    <w:p w:rsidR="00F90046" w:rsidRPr="00F90046" w:rsidRDefault="00F90046" w:rsidP="00F9004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Ход занятия</w:t>
      </w:r>
    </w:p>
    <w:p w:rsidR="00F90046" w:rsidRPr="00F90046" w:rsidRDefault="00F90046" w:rsidP="00F900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Организационный момент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Собрались мы в дружный круг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Ты мой друг и я твой друг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Мы друг другу улыбнемся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И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за руки все возьмемся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Доброе утро ребята!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Воспитатель: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Ребята, а кто знает какое время года у нас сейчас? </w:t>
      </w: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(ответы детей)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Как же можно понять, что пришла зима?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Что вам нравится делать зимой?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Стук в дверь, принесли письмо. В письме написано: что ребята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из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Африке никогда не видели зиму и хотят ее увидеть. И просят показать в картине нашу снежную зиму.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Предлагаю написать зимний пейзаж.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Скажите что такое пейзаж?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Предлагаю вам стать художниками и написать "зимний пейзаж".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Ты 2 раза повернись и в художника превратись.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Идем на свои места.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Рассмотреть заранее подготовленный образец, обсуждаем элементы пейзажа и чем мы будем рисовать.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</w: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Воспитатель: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Что вы ведете на картине? Какими цветами изображено?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Линии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какие?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- Я, вам покажу, как рисовать, а вы смотрите внимательно. Сегодня у нас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нет кисточек мы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будем использовать различные предметы.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- Сначала мы рисуем деревья, ствол дерева будем рисовать с помощью картонной полоски, полоску кончиком мокнем в краску и проводим ствол 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белового цвета от низа кверху вначале широкий к вершине тоньше.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- Рисуем веточки ватной палочкой, палочку обмакнули в краску и ведем веточки от основания ствола ветка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широкая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чем дальше тем тоньше, теперь второе дерево.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Точно так же, только используя уже синюю гуашь, другую картонную полоску и ватную палочку.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После чего из листа бумаги делаем комок, об</w:t>
      </w:r>
      <w:r w:rsidR="002F12E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макиваем его в краску </w:t>
      </w:r>
      <w:proofErr w:type="gramStart"/>
      <w:r w:rsidR="002F12E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</w:t>
      </w:r>
      <w:proofErr w:type="gramEnd"/>
      <w:r w:rsidR="002F12E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приклады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вая к листу рисуем сугроб. Ватной палочкой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тычками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дорисовываем снежинки.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А теперь подготовим наши пальчики к работе.</w:t>
      </w:r>
    </w:p>
    <w:p w:rsidR="002F12E6" w:rsidRDefault="002F12E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Пальчиковая гимнастика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Раз, два, три, четыре, пять.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Мы во двор гулять пришли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Бабу снежную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лепили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Птичек крошками кормили</w:t>
      </w:r>
      <w:proofErr w:type="gramEnd"/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 горки мы катались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А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еще в снегу валялись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Все в снегу домой пришли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Съели суп, и спасть легли.</w:t>
      </w:r>
    </w:p>
    <w:p w:rsidR="002F12E6" w:rsidRDefault="002F12E6" w:rsidP="00F900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F90046" w:rsidRPr="00F90046" w:rsidRDefault="00F90046" w:rsidP="00F900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Рисование зимнего пейзажа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Воспитатель: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А теперь приступаем к написанию пейзажа. </w:t>
      </w: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(Дети рисуют, вспоминая последовательность рисования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Пока сохнут наши деревья, давайте разомнемся.</w:t>
      </w:r>
    </w:p>
    <w:p w:rsidR="002F12E6" w:rsidRDefault="002F12E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Физ</w:t>
      </w:r>
      <w:r w:rsidR="002F12E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культ</w:t>
      </w: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минутка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 бежим с тобой на лыжах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Снег холодный лыжи лижет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А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потом - на коньках, но упали - ах,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А потом снежки лепили,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 потом снежки катали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А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потом без сил упали, встали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И домой мы побежали.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Воспитатель: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А сейчас продолжаем писать зимний пейзаж.</w:t>
      </w:r>
    </w:p>
    <w:p w:rsidR="002F12E6" w:rsidRDefault="002F12E6" w:rsidP="00F900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F90046" w:rsidRPr="00F90046" w:rsidRDefault="00F90046" w:rsidP="00F900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Итог занятия</w:t>
      </w:r>
    </w:p>
    <w:p w:rsidR="00F90046" w:rsidRPr="00F90046" w:rsidRDefault="00F90046" w:rsidP="00F9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Ребята вы как настоящие художники. Скажите, что мы с вами рисовали?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- Какие использовали краски? С </w:t>
      </w:r>
      <w:proofErr w:type="gramStart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помощью</w:t>
      </w:r>
      <w:proofErr w:type="gramEnd"/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каких предметов мы рисовали?</w:t>
      </w:r>
      <w:r w:rsidRPr="00F90046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- Молодцы ребята! Наши работы упакуем и отправим в Африку.</w:t>
      </w:r>
    </w:p>
    <w:p w:rsidR="00D34B51" w:rsidRDefault="00D34B51"/>
    <w:sectPr w:rsidR="00D34B51" w:rsidSect="00F900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841AB"/>
    <w:multiLevelType w:val="multilevel"/>
    <w:tmpl w:val="FBF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046"/>
    <w:rsid w:val="002F12E6"/>
    <w:rsid w:val="00303E49"/>
    <w:rsid w:val="004B6993"/>
    <w:rsid w:val="00D34B51"/>
    <w:rsid w:val="00F9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51"/>
  </w:style>
  <w:style w:type="paragraph" w:styleId="1">
    <w:name w:val="heading 1"/>
    <w:basedOn w:val="a"/>
    <w:next w:val="a"/>
    <w:link w:val="10"/>
    <w:uiPriority w:val="9"/>
    <w:qFormat/>
    <w:rsid w:val="00F9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90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0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0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046"/>
    <w:rPr>
      <w:b/>
      <w:bCs/>
    </w:rPr>
  </w:style>
  <w:style w:type="character" w:styleId="a5">
    <w:name w:val="Emphasis"/>
    <w:basedOn w:val="a0"/>
    <w:uiPriority w:val="20"/>
    <w:qFormat/>
    <w:rsid w:val="00F9004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2021-12-02T17:33:00Z</dcterms:created>
  <dcterms:modified xsi:type="dcterms:W3CDTF">2021-12-05T12:20:00Z</dcterms:modified>
</cp:coreProperties>
</file>