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6D" w:rsidRPr="00721967" w:rsidRDefault="005D196D" w:rsidP="005D196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</w:pPr>
      <w:r w:rsidRPr="00721967"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  <w:t>Конспект НОД по аппликации в младшей группе «Весенние цветы»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Цель</w:t>
      </w: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развитие творческих способностей.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Программные задачи: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образовательные: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-закрепление у детей приемов и техники работы с аппликацией (навыки нанесения клея на детали аппликации и их приклеивания, ориентирования на листе бумаги, приклеивая детали в необходимых местах);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закрепление умения любоваться красотой весенней природы, знаний детей о частях растений – цветов.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развивающие: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развитие внимания, памяти, логического мышления, мелкой моторики рук, цветового восприятия, творческих способностей;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-развитие интереса к результату своей работы;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активизация в речи детей существительных: весна, зелень, цветы, стебель, листик, бутон; эпитетов: красивые, цветущие, нежные, зеленые;</w:t>
      </w:r>
      <w:proofErr w:type="gramEnd"/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-развитие правильной связной речи с помощью пальчиковой гимнастики.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воспитательные: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воспитывать у детей самостоятельность, терпеливость, усидчивость, аккуратность, бережное отношение к окружающей природе;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-воспитывать положительное отношение к растительному миру.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Интеграция образовательных областей: </w:t>
      </w: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«Познание», «Художественное творчество», «Чтение художественной литературы», «Социализация», «Здоровье».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Материалы: </w:t>
      </w: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цветы, вырезанные из плотной цветной бумаги разных цветов, лист цветного картона для каждого ребенка, клей - карандаш, готовые заготовки цветка, салфетка; цветы для украшения поляны, музыкальное сопровождение - звуки леса, П. И. Чайковский «Вальс цветов», наглядное пособие «Цветы».</w:t>
      </w:r>
      <w:proofErr w:type="gramEnd"/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>Предварительная работа: </w:t>
      </w: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беседы с детьми о весне, траве, деревьях, цветах, рассматривание строения цветов на схемах, рассматривание цветов на клумбах, иллюстраций в книгах и пособиях.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Методические приемы: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Организационный момент, беседа-диалог, художественное слово, пальчиковая гимнастика, объяснение-показ, самостоятельная продуктивная деятельность детей, физкультминутка, выставка и анализ детских работ.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Ход НОД.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1. Организационный момент: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посмотрите! Куда это мы с вами попали? На полянку! Посмотрите, как много цветов на ней. И как красиво поют птицы! Прислушайтесь.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полянку мы пришли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мамочкой моей.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полянке есть цветы,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Посмотри скорей.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цветочки соберем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домой с собой возьмем.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вазу мы цветы поставим,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Любоваться станем.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собирают цветы и танцуют под музыку «Вальс цветов» «Танец цветов» (произвольные легкие движения под руководством воспитателя).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2. Беседа-диалог, художественное слово.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Послушайте стихотворение Б. Блинникова.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Лишь пригрело солнце ярко,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ещё совсем не жарко.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Разноцветный сарафан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Надевает наш тюльпан.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Послушайте еще одно стихотворение Е. Краснова.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"Незабудки".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Незабудок глазки голубые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 травы доверчиво глядят: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Добрые, наивные, живые –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у самых маленьких ребят.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ручья, в низине и в прохладе,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Посредине солнечного дня,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Словно просят, прямо в душу глядя: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«Не срывай, но не забудь меня!»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Вам понравились стихотворения? О каких цветах говорится в них? (тюльпан, незабудки)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 какие ещё цветы распускаются весной?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Какие части цветов вы знаете?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Давайте посмотрим на картинки. (Рассматриваем картинки, находим у цветов стебелек, листочки, бутоны)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давайте сегодня с вами сделаем красивый подарок для наших мам - открытку с цветком.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Давайте, все вместе произнесём волшебные слова, чтобы наши цветочки зацвели.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3. Пальчиковая гимнастика: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Утром рано он закрыт,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к полудню ближе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Раскрывает лепестки, красоту их вижу.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вечеру цветок опять закрывает венчик,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теперь он будет спать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 утра, как птенчик.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4. Объяснение – показ: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Для сегодняшней работы нам потребуются лист картона, детали аппликации - цветочек, стебель с листочками и серединка цветка, клей, салфетки.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 как нужно расположить детали цветка на листе картона?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-Правильно, посередине листа бумаги нужно располагать </w:t>
      </w:r>
      <w:proofErr w:type="spellStart"/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изображения</w:t>
      </w:r>
      <w:proofErr w:type="gramStart"/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.-</w:t>
      </w:r>
      <w:proofErr w:type="gramEnd"/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Сначала</w:t>
      </w:r>
      <w:proofErr w:type="spellEnd"/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мы приклеиваем цветки, потом – стебель с листочками, а затем серединку.- Как надо намазывать детали? (всю, все края)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Правильно. Берите свои детали, намазывайте клеем и последовательно наклеивайте.</w:t>
      </w:r>
    </w:p>
    <w:p w:rsidR="005D196D" w:rsidRPr="005D196D" w:rsidRDefault="005D196D" w:rsidP="005D196D">
      <w:pPr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а чтобы наш цветок получился весёлым, нарисуем смайлик на серединке растения.</w:t>
      </w:r>
    </w:p>
    <w:p w:rsidR="005D196D" w:rsidRPr="005D196D" w:rsidRDefault="005D196D" w:rsidP="005D19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5. Продуктивная самостоятельная деятельность детей.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помогает в работе по просьбе детей.</w:t>
      </w:r>
    </w:p>
    <w:p w:rsidR="005D196D" w:rsidRPr="005D196D" w:rsidRDefault="005D196D" w:rsidP="005D1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5D196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6. Выставка и анализ детских работ.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конце занятия дети рассматривают работы друг друга, и педагог хвалит всех детей.</w:t>
      </w:r>
    </w:p>
    <w:p w:rsidR="005D196D" w:rsidRPr="005D196D" w:rsidRDefault="005D196D" w:rsidP="005D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Какие красивые цветы у вас получились!</w:t>
      </w:r>
    </w:p>
    <w:p w:rsidR="005D196D" w:rsidRPr="005D196D" w:rsidRDefault="005D196D" w:rsidP="005D196D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</w:pPr>
      <w:r w:rsidRPr="005D19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Выставка работ воспитанников.</w:t>
      </w:r>
    </w:p>
    <w:p w:rsidR="001F50C1" w:rsidRPr="005D196D" w:rsidRDefault="001F50C1">
      <w:pPr>
        <w:rPr>
          <w:sz w:val="28"/>
          <w:szCs w:val="28"/>
        </w:rPr>
      </w:pPr>
    </w:p>
    <w:sectPr w:rsidR="001F50C1" w:rsidRPr="005D196D" w:rsidSect="001F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96D"/>
    <w:rsid w:val="001F50C1"/>
    <w:rsid w:val="005D196D"/>
    <w:rsid w:val="00721967"/>
    <w:rsid w:val="00D1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C1"/>
  </w:style>
  <w:style w:type="paragraph" w:styleId="1">
    <w:name w:val="heading 1"/>
    <w:basedOn w:val="a"/>
    <w:link w:val="10"/>
    <w:uiPriority w:val="9"/>
    <w:qFormat/>
    <w:rsid w:val="005D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1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1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5D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9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2021-05-08T18:35:00Z</dcterms:created>
  <dcterms:modified xsi:type="dcterms:W3CDTF">2021-05-10T19:23:00Z</dcterms:modified>
</cp:coreProperties>
</file>