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A65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Родители несут уголовную</w:t>
      </w: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A65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ответственность:</w:t>
      </w:r>
    </w:p>
    <w:p w:rsid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– за вовлечение несовершеннолетних детей в</w:t>
      </w:r>
      <w:r w:rsidR="000A652C" w:rsidRP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совершение преступлений путем обещаний,</w:t>
      </w:r>
      <w:r w:rsidR="000A652C" w:rsidRP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обмана, угроз или иным способом;</w:t>
      </w:r>
    </w:p>
    <w:p w:rsid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– за вовлечение несовершеннолетнего в</w:t>
      </w:r>
      <w:r w:rsid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систематическое употребление спиртных</w:t>
      </w:r>
      <w:r w:rsid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напитков и одурманивающих веществ;</w:t>
      </w:r>
    </w:p>
    <w:p w:rsid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D32DD" w:rsidRP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 xml:space="preserve">– в занятие проституцией, </w:t>
      </w:r>
      <w:r w:rsidR="002D32DD" w:rsidRPr="000A652C">
        <w:rPr>
          <w:rFonts w:ascii="Times New Roman" w:hAnsi="Times New Roman" w:cs="Times New Roman"/>
          <w:color w:val="000000"/>
          <w:sz w:val="26"/>
          <w:szCs w:val="26"/>
        </w:rPr>
        <w:t>бродяжничеством</w:t>
      </w: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 xml:space="preserve">или </w:t>
      </w:r>
      <w:proofErr w:type="gramStart"/>
      <w:r w:rsidRPr="000A652C">
        <w:rPr>
          <w:rFonts w:ascii="Times New Roman" w:hAnsi="Times New Roman" w:cs="Times New Roman"/>
          <w:color w:val="000000"/>
          <w:sz w:val="26"/>
          <w:szCs w:val="26"/>
        </w:rPr>
        <w:t>попрошайничеством</w:t>
      </w:r>
      <w:proofErr w:type="gramEnd"/>
      <w:r w:rsidRPr="000A652C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– за неисполнение или ненадлежащее</w:t>
      </w: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исполнение обязанностей по воспитанию</w:t>
      </w: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детей, если эти деяния соединены с жестоким</w:t>
      </w:r>
      <w:r w:rsidR="000A652C" w:rsidRP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обращением;</w:t>
      </w:r>
    </w:p>
    <w:p w:rsid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– за злостное уклонение от уплаты средств на</w:t>
      </w:r>
      <w:r w:rsidR="000A652C" w:rsidRP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содержание детей.</w:t>
      </w:r>
    </w:p>
    <w:p w:rsidR="000A652C" w:rsidRP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 xml:space="preserve">Родители несут </w:t>
      </w:r>
      <w:proofErr w:type="gramStart"/>
      <w:r w:rsidRPr="000A652C">
        <w:rPr>
          <w:rFonts w:ascii="Times New Roman" w:hAnsi="Times New Roman" w:cs="Times New Roman"/>
          <w:color w:val="000000"/>
          <w:sz w:val="26"/>
          <w:szCs w:val="26"/>
        </w:rPr>
        <w:t>имущественную</w:t>
      </w:r>
      <w:proofErr w:type="gramEnd"/>
    </w:p>
    <w:p w:rsidR="002D32DD" w:rsidRPr="000A652C" w:rsidRDefault="002D32DD" w:rsidP="000A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ответственность по сделкам малолетних</w:t>
      </w:r>
      <w:r w:rsid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детей, а также за вред, при</w:t>
      </w:r>
      <w:r w:rsidR="000A652C" w:rsidRPr="000A652C">
        <w:rPr>
          <w:rFonts w:ascii="Times New Roman" w:hAnsi="Times New Roman" w:cs="Times New Roman"/>
          <w:color w:val="000000"/>
          <w:sz w:val="26"/>
          <w:szCs w:val="26"/>
        </w:rPr>
        <w:t>чиненный малолетними детьми (до 14 лет)</w:t>
      </w:r>
    </w:p>
    <w:p w:rsidR="000A652C" w:rsidRDefault="000A652C" w:rsidP="002D32DD">
      <w:pPr>
        <w:spacing w:after="375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192B85"/>
        </w:rPr>
      </w:pPr>
    </w:p>
    <w:p w:rsidR="002D32DD" w:rsidRPr="002D32DD" w:rsidRDefault="002D32DD" w:rsidP="002D32DD">
      <w:pPr>
        <w:spacing w:after="37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70C0"/>
        </w:rPr>
      </w:pPr>
      <w:r w:rsidRPr="002D32DD">
        <w:rPr>
          <w:rFonts w:ascii="Times New Roman" w:eastAsia="Times New Roman" w:hAnsi="Times New Roman" w:cs="Times New Roman"/>
          <w:b/>
          <w:bCs/>
          <w:caps/>
          <w:color w:val="0070C0"/>
        </w:rPr>
        <w:lastRenderedPageBreak/>
        <w:t xml:space="preserve">РУССКИЕ ПОСЛОВИЦЫ И ПОГОВОРКИ ПРО ВОСПИТАНИЕ </w:t>
      </w:r>
      <w:r>
        <w:rPr>
          <w:rFonts w:ascii="Times New Roman" w:eastAsia="Times New Roman" w:hAnsi="Times New Roman" w:cs="Times New Roman"/>
          <w:b/>
          <w:bCs/>
          <w:caps/>
          <w:color w:val="0070C0"/>
        </w:rPr>
        <w:t xml:space="preserve">                   </w:t>
      </w:r>
      <w:r w:rsidRPr="002D32DD">
        <w:rPr>
          <w:rFonts w:ascii="Times New Roman" w:eastAsia="Times New Roman" w:hAnsi="Times New Roman" w:cs="Times New Roman"/>
          <w:b/>
          <w:bCs/>
          <w:caps/>
          <w:color w:val="0070C0"/>
        </w:rPr>
        <w:t>В СЕМЬЕ</w:t>
      </w:r>
    </w:p>
    <w:p w:rsidR="002D32DD" w:rsidRPr="002D32DD" w:rsidRDefault="002D32DD" w:rsidP="002D32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2D32DD">
        <w:rPr>
          <w:rFonts w:ascii="Times New Roman" w:eastAsia="Times New Roman" w:hAnsi="Times New Roman" w:cs="Times New Roman"/>
          <w:color w:val="333333"/>
        </w:rPr>
        <w:t>Не тот батька, кто родил, а тот, кто уму — разуму научил.</w:t>
      </w:r>
      <w:r w:rsidRPr="002D32DD">
        <w:rPr>
          <w:rFonts w:ascii="Times New Roman" w:eastAsia="Times New Roman" w:hAnsi="Times New Roman" w:cs="Times New Roman"/>
          <w:color w:val="333333"/>
        </w:rPr>
        <w:br/>
        <w:t>Яйца курицу не учат.</w:t>
      </w:r>
      <w:r w:rsidRPr="002D32DD">
        <w:rPr>
          <w:rFonts w:ascii="Times New Roman" w:eastAsia="Times New Roman" w:hAnsi="Times New Roman" w:cs="Times New Roman"/>
          <w:color w:val="333333"/>
        </w:rPr>
        <w:br/>
        <w:t>Щенок у матери лаять учится.</w:t>
      </w:r>
      <w:r w:rsidRPr="002D32DD">
        <w:rPr>
          <w:rFonts w:ascii="Times New Roman" w:eastAsia="Times New Roman" w:hAnsi="Times New Roman" w:cs="Times New Roman"/>
          <w:color w:val="333333"/>
        </w:rPr>
        <w:br/>
        <w:t>Вся семья вместе, так и душа на месте.</w:t>
      </w:r>
      <w:r w:rsidRPr="002D32DD">
        <w:rPr>
          <w:rFonts w:ascii="Times New Roman" w:eastAsia="Times New Roman" w:hAnsi="Times New Roman" w:cs="Times New Roman"/>
          <w:color w:val="333333"/>
        </w:rPr>
        <w:br/>
        <w:t>Оттого парень с лошади свалился, что отец криво посадил.</w:t>
      </w:r>
      <w:r w:rsidRPr="002D32DD">
        <w:rPr>
          <w:rFonts w:ascii="Times New Roman" w:eastAsia="Times New Roman" w:hAnsi="Times New Roman" w:cs="Times New Roman"/>
          <w:color w:val="333333"/>
        </w:rPr>
        <w:br/>
        <w:t>Где в семье лад, там ребят хорошо растят.</w:t>
      </w:r>
      <w:r w:rsidRPr="002D32DD">
        <w:rPr>
          <w:rFonts w:ascii="Times New Roman" w:eastAsia="Times New Roman" w:hAnsi="Times New Roman" w:cs="Times New Roman"/>
          <w:color w:val="333333"/>
        </w:rPr>
        <w:br/>
        <w:t>Кто родителей почитает, тот век не погибает.</w:t>
      </w:r>
      <w:r w:rsidRPr="002D32DD">
        <w:rPr>
          <w:rFonts w:ascii="Times New Roman" w:eastAsia="Times New Roman" w:hAnsi="Times New Roman" w:cs="Times New Roman"/>
          <w:color w:val="333333"/>
        </w:rPr>
        <w:br/>
        <w:t>Изба детьми весела.</w:t>
      </w:r>
      <w:r w:rsidRPr="002D32DD">
        <w:rPr>
          <w:rFonts w:ascii="Times New Roman" w:eastAsia="Times New Roman" w:hAnsi="Times New Roman" w:cs="Times New Roman"/>
          <w:color w:val="333333"/>
        </w:rPr>
        <w:br/>
        <w:t>Птица рада весне, а дитя матери.</w:t>
      </w:r>
      <w:r w:rsidRPr="002D32DD">
        <w:rPr>
          <w:rFonts w:ascii="Times New Roman" w:eastAsia="Times New Roman" w:hAnsi="Times New Roman" w:cs="Times New Roman"/>
          <w:color w:val="333333"/>
        </w:rPr>
        <w:br/>
        <w:t>Когда дети стоят на голове, родители встают на уши.</w:t>
      </w:r>
      <w:r w:rsidRPr="002D32DD">
        <w:rPr>
          <w:rFonts w:ascii="Times New Roman" w:eastAsia="Times New Roman" w:hAnsi="Times New Roman" w:cs="Times New Roman"/>
          <w:color w:val="333333"/>
        </w:rPr>
        <w:br/>
        <w:t xml:space="preserve">Не устанешь, детей </w:t>
      </w:r>
      <w:proofErr w:type="spellStart"/>
      <w:r w:rsidRPr="002D32DD">
        <w:rPr>
          <w:rFonts w:ascii="Times New Roman" w:eastAsia="Times New Roman" w:hAnsi="Times New Roman" w:cs="Times New Roman"/>
          <w:color w:val="333333"/>
        </w:rPr>
        <w:t>рожаючи</w:t>
      </w:r>
      <w:proofErr w:type="spellEnd"/>
      <w:r w:rsidRPr="002D32DD">
        <w:rPr>
          <w:rFonts w:ascii="Times New Roman" w:eastAsia="Times New Roman" w:hAnsi="Times New Roman" w:cs="Times New Roman"/>
          <w:color w:val="333333"/>
        </w:rPr>
        <w:t xml:space="preserve">, устанешь, на место </w:t>
      </w:r>
      <w:proofErr w:type="spellStart"/>
      <w:r w:rsidRPr="002D32DD">
        <w:rPr>
          <w:rFonts w:ascii="Times New Roman" w:eastAsia="Times New Roman" w:hAnsi="Times New Roman" w:cs="Times New Roman"/>
          <w:color w:val="333333"/>
        </w:rPr>
        <w:t>сажаючи</w:t>
      </w:r>
      <w:proofErr w:type="spellEnd"/>
      <w:r w:rsidRPr="002D32DD">
        <w:rPr>
          <w:rFonts w:ascii="Times New Roman" w:eastAsia="Times New Roman" w:hAnsi="Times New Roman" w:cs="Times New Roman"/>
          <w:color w:val="333333"/>
        </w:rPr>
        <w:t>.</w:t>
      </w:r>
      <w:r w:rsidRPr="002D32DD">
        <w:rPr>
          <w:rFonts w:ascii="Times New Roman" w:eastAsia="Times New Roman" w:hAnsi="Times New Roman" w:cs="Times New Roman"/>
          <w:color w:val="333333"/>
        </w:rPr>
        <w:br/>
        <w:t>Что мать в голову вобьет, того и отец не выбьет.</w:t>
      </w:r>
      <w:r w:rsidRPr="002D32DD">
        <w:rPr>
          <w:rFonts w:ascii="Times New Roman" w:eastAsia="Times New Roman" w:hAnsi="Times New Roman" w:cs="Times New Roman"/>
          <w:color w:val="333333"/>
        </w:rPr>
        <w:br/>
        <w:t>Есть родня, есть и возня.</w:t>
      </w:r>
      <w:r w:rsidRPr="002D32DD">
        <w:rPr>
          <w:rFonts w:ascii="Times New Roman" w:eastAsia="Times New Roman" w:hAnsi="Times New Roman" w:cs="Times New Roman"/>
          <w:color w:val="333333"/>
        </w:rPr>
        <w:br/>
        <w:t>Полна хата детей, так и счастливо в ней.</w:t>
      </w:r>
      <w:r w:rsidRPr="002D32DD">
        <w:rPr>
          <w:rFonts w:ascii="Times New Roman" w:eastAsia="Times New Roman" w:hAnsi="Times New Roman" w:cs="Times New Roman"/>
          <w:color w:val="333333"/>
        </w:rPr>
        <w:br/>
        <w:t>Отец и мать — священные слова.</w:t>
      </w:r>
      <w:r w:rsidRPr="002D32DD">
        <w:rPr>
          <w:rFonts w:ascii="Times New Roman" w:eastAsia="Times New Roman" w:hAnsi="Times New Roman" w:cs="Times New Roman"/>
          <w:color w:val="333333"/>
        </w:rPr>
        <w:br/>
        <w:t>Плохо ветвям без ствола.</w:t>
      </w:r>
      <w:r w:rsidRPr="002D32DD">
        <w:rPr>
          <w:rFonts w:ascii="Times New Roman" w:eastAsia="Times New Roman" w:hAnsi="Times New Roman" w:cs="Times New Roman"/>
          <w:color w:val="333333"/>
        </w:rPr>
        <w:br/>
        <w:t>Ребенок без матери — что стол без скатерти.</w:t>
      </w:r>
      <w:r w:rsidRPr="002D32DD">
        <w:rPr>
          <w:rFonts w:ascii="Times New Roman" w:eastAsia="Times New Roman" w:hAnsi="Times New Roman" w:cs="Times New Roman"/>
          <w:color w:val="333333"/>
        </w:rPr>
        <w:br/>
        <w:t>Детушек воспитать — не курочек пересчитать.</w:t>
      </w:r>
      <w:r w:rsidRPr="002D32DD">
        <w:rPr>
          <w:rFonts w:ascii="Times New Roman" w:eastAsia="Times New Roman" w:hAnsi="Times New Roman" w:cs="Times New Roman"/>
          <w:color w:val="333333"/>
        </w:rPr>
        <w:br/>
        <w:t>Детей учить — не лясы точить.</w:t>
      </w:r>
      <w:r w:rsidRPr="002D32DD">
        <w:rPr>
          <w:rFonts w:ascii="Times New Roman" w:eastAsia="Times New Roman" w:hAnsi="Times New Roman" w:cs="Times New Roman"/>
          <w:color w:val="333333"/>
        </w:rPr>
        <w:br/>
        <w:t>Со своими детками до времечка, а с внучатами — до гробовой доски.</w:t>
      </w:r>
      <w:r w:rsidRPr="002D32DD">
        <w:rPr>
          <w:rFonts w:ascii="Times New Roman" w:eastAsia="Times New Roman" w:hAnsi="Times New Roman" w:cs="Times New Roman"/>
          <w:color w:val="333333"/>
        </w:rPr>
        <w:br/>
        <w:t>Умел дитя родить, умей и научить.</w:t>
      </w:r>
      <w:r w:rsidRPr="002D32DD">
        <w:rPr>
          <w:rFonts w:ascii="Times New Roman" w:eastAsia="Times New Roman" w:hAnsi="Times New Roman" w:cs="Times New Roman"/>
          <w:color w:val="333333"/>
        </w:rPr>
        <w:br/>
        <w:t>Корми сына до поры: а придет пора — сын тебя покормит.</w:t>
      </w:r>
      <w:r w:rsidRPr="002D32DD">
        <w:rPr>
          <w:rFonts w:ascii="Times New Roman" w:eastAsia="Times New Roman" w:hAnsi="Times New Roman" w:cs="Times New Roman"/>
          <w:color w:val="333333"/>
        </w:rPr>
        <w:br/>
        <w:t>Все купишь, а отца-матери не купишь.</w:t>
      </w:r>
      <w:r w:rsidRPr="002D32DD">
        <w:rPr>
          <w:rFonts w:ascii="Times New Roman" w:eastAsia="Times New Roman" w:hAnsi="Times New Roman" w:cs="Times New Roman"/>
          <w:color w:val="333333"/>
        </w:rPr>
        <w:br/>
        <w:t>Кому родить, тому и кормить.</w:t>
      </w:r>
      <w:r w:rsidRPr="002D32DD">
        <w:rPr>
          <w:rFonts w:ascii="Times New Roman" w:eastAsia="Times New Roman" w:hAnsi="Times New Roman" w:cs="Times New Roman"/>
          <w:color w:val="333333"/>
        </w:rPr>
        <w:br/>
        <w:t>Отца и матери на всю жизнь не хватит.</w:t>
      </w:r>
      <w:r w:rsidRPr="002D32DD">
        <w:rPr>
          <w:rFonts w:ascii="Times New Roman" w:eastAsia="Times New Roman" w:hAnsi="Times New Roman" w:cs="Times New Roman"/>
          <w:color w:val="333333"/>
        </w:rPr>
        <w:br/>
        <w:t>С ребятами горе, а без них — вдвое.</w:t>
      </w:r>
      <w:r w:rsidRPr="002D32DD">
        <w:rPr>
          <w:rFonts w:ascii="Times New Roman" w:eastAsia="Times New Roman" w:hAnsi="Times New Roman" w:cs="Times New Roman"/>
          <w:color w:val="333333"/>
        </w:rPr>
        <w:br/>
        <w:t>Птицы в гнезде до осени, а дети в дому до возраста.</w:t>
      </w:r>
    </w:p>
    <w:p w:rsidR="002D32DD" w:rsidRDefault="002D32DD" w:rsidP="00630299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2D32DD">
        <w:rPr>
          <w:rFonts w:ascii="Times New Roman" w:hAnsi="Times New Roman"/>
          <w:b/>
          <w:sz w:val="20"/>
          <w:szCs w:val="20"/>
        </w:rPr>
        <w:lastRenderedPageBreak/>
        <w:t xml:space="preserve">Муниципальное </w:t>
      </w:r>
      <w:r w:rsidR="00630299">
        <w:rPr>
          <w:rFonts w:ascii="Times New Roman" w:hAnsi="Times New Roman"/>
          <w:b/>
          <w:sz w:val="20"/>
          <w:szCs w:val="20"/>
        </w:rPr>
        <w:t>бюджетное дошкольное образовательное учреждение «Ясли-сад №14 «</w:t>
      </w:r>
      <w:proofErr w:type="spellStart"/>
      <w:r w:rsidR="00630299">
        <w:rPr>
          <w:rFonts w:ascii="Times New Roman" w:hAnsi="Times New Roman"/>
          <w:b/>
          <w:sz w:val="20"/>
          <w:szCs w:val="20"/>
        </w:rPr>
        <w:t>Журавушка</w:t>
      </w:r>
      <w:proofErr w:type="spellEnd"/>
      <w:r w:rsidR="00630299">
        <w:rPr>
          <w:rFonts w:ascii="Times New Roman" w:hAnsi="Times New Roman"/>
          <w:b/>
          <w:sz w:val="20"/>
          <w:szCs w:val="20"/>
        </w:rPr>
        <w:t xml:space="preserve">» </w:t>
      </w:r>
      <w:proofErr w:type="spellStart"/>
      <w:r w:rsidR="00630299">
        <w:rPr>
          <w:rFonts w:ascii="Times New Roman" w:hAnsi="Times New Roman"/>
          <w:b/>
          <w:sz w:val="20"/>
          <w:szCs w:val="20"/>
        </w:rPr>
        <w:t>с</w:t>
      </w:r>
      <w:proofErr w:type="gramStart"/>
      <w:r w:rsidR="00630299">
        <w:rPr>
          <w:rFonts w:ascii="Times New Roman" w:hAnsi="Times New Roman"/>
          <w:b/>
          <w:sz w:val="20"/>
          <w:szCs w:val="20"/>
        </w:rPr>
        <w:t>.Ж</w:t>
      </w:r>
      <w:proofErr w:type="gramEnd"/>
      <w:r w:rsidR="00630299">
        <w:rPr>
          <w:rFonts w:ascii="Times New Roman" w:hAnsi="Times New Roman"/>
          <w:b/>
          <w:sz w:val="20"/>
          <w:szCs w:val="20"/>
        </w:rPr>
        <w:t>уравки</w:t>
      </w:r>
      <w:proofErr w:type="spellEnd"/>
      <w:r w:rsidR="00630299">
        <w:rPr>
          <w:rFonts w:ascii="Times New Roman" w:hAnsi="Times New Roman"/>
          <w:b/>
          <w:sz w:val="20"/>
          <w:szCs w:val="20"/>
        </w:rPr>
        <w:t>» Кировского района</w:t>
      </w:r>
    </w:p>
    <w:p w:rsidR="00630299" w:rsidRPr="002D32DD" w:rsidRDefault="00630299" w:rsidP="00630299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Республики Крым</w:t>
      </w:r>
    </w:p>
    <w:p w:rsidR="002D32DD" w:rsidRDefault="002D32DD"/>
    <w:p w:rsidR="002D32DD" w:rsidRDefault="002D32DD" w:rsidP="002D32D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D32DD" w:rsidRDefault="000A652C" w:rsidP="000A652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652C">
        <w:rPr>
          <w:rFonts w:ascii="Times New Roman" w:hAnsi="Times New Roman" w:cs="Times New Roman"/>
          <w:b/>
          <w:i/>
          <w:sz w:val="28"/>
          <w:szCs w:val="28"/>
        </w:rPr>
        <w:t>Буклет для родителей</w:t>
      </w:r>
    </w:p>
    <w:p w:rsidR="002D32DD" w:rsidRPr="002D32DD" w:rsidRDefault="002D32DD" w:rsidP="002D32D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32DD">
        <w:rPr>
          <w:rFonts w:ascii="Times New Roman" w:hAnsi="Times New Roman" w:cs="Times New Roman"/>
          <w:b/>
          <w:color w:val="FF0000"/>
          <w:sz w:val="28"/>
          <w:szCs w:val="28"/>
        </w:rPr>
        <w:t>ПО ЛАБИРИНТАМ</w:t>
      </w:r>
    </w:p>
    <w:p w:rsidR="002D32DD" w:rsidRPr="002D32DD" w:rsidRDefault="002D32DD" w:rsidP="002D32D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32DD">
        <w:rPr>
          <w:rFonts w:ascii="Times New Roman" w:hAnsi="Times New Roman" w:cs="Times New Roman"/>
          <w:b/>
          <w:color w:val="FF0000"/>
          <w:sz w:val="28"/>
          <w:szCs w:val="28"/>
        </w:rPr>
        <w:t>СЕМЕЙНОГО ПРАВА</w:t>
      </w:r>
    </w:p>
    <w:p w:rsidR="002D32DD" w:rsidRDefault="002D32DD"/>
    <w:p w:rsidR="002D32DD" w:rsidRDefault="002D32DD" w:rsidP="002D32DD">
      <w:pPr>
        <w:jc w:val="center"/>
      </w:pPr>
      <w:r>
        <w:rPr>
          <w:noProof/>
        </w:rPr>
        <w:drawing>
          <wp:inline distT="0" distB="0" distL="0" distR="0">
            <wp:extent cx="1819275" cy="2381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2DD" w:rsidRDefault="002D32DD" w:rsidP="002D32DD">
      <w:pPr>
        <w:jc w:val="center"/>
      </w:pPr>
    </w:p>
    <w:p w:rsidR="00630299" w:rsidRDefault="00630299" w:rsidP="002D32DD">
      <w:pPr>
        <w:jc w:val="center"/>
        <w:rPr>
          <w:rFonts w:ascii="Times New Roman" w:hAnsi="Times New Roman" w:cs="Times New Roman"/>
        </w:rPr>
      </w:pPr>
    </w:p>
    <w:p w:rsidR="00630299" w:rsidRDefault="00630299" w:rsidP="002D32DD">
      <w:pPr>
        <w:jc w:val="center"/>
        <w:rPr>
          <w:rFonts w:ascii="Times New Roman" w:hAnsi="Times New Roman" w:cs="Times New Roman"/>
        </w:rPr>
      </w:pPr>
    </w:p>
    <w:p w:rsidR="00630299" w:rsidRPr="000A652C" w:rsidRDefault="00630299" w:rsidP="006302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2022г.</w:t>
      </w: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0A652C">
        <w:rPr>
          <w:rFonts w:ascii="Times New Roman" w:hAnsi="Times New Roman" w:cs="Times New Roman"/>
          <w:b/>
          <w:bCs/>
          <w:color w:val="FF0000"/>
        </w:rPr>
        <w:lastRenderedPageBreak/>
        <w:t>Права, обязанности</w:t>
      </w: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0A652C">
        <w:rPr>
          <w:rFonts w:ascii="Times New Roman" w:hAnsi="Times New Roman" w:cs="Times New Roman"/>
          <w:b/>
          <w:bCs/>
          <w:color w:val="FF0000"/>
        </w:rPr>
        <w:t>и ответственность родителей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Родители имеют право, несут обязанности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 ответственность за воспитание и развитие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2D32DD">
        <w:rPr>
          <w:rFonts w:ascii="Times New Roman" w:hAnsi="Times New Roman" w:cs="Times New Roman"/>
        </w:rPr>
        <w:t xml:space="preserve">ребенка; согласно </w:t>
      </w:r>
      <w:r w:rsidRPr="002D32DD">
        <w:rPr>
          <w:rFonts w:ascii="Times New Roman" w:hAnsi="Times New Roman" w:cs="Times New Roman"/>
          <w:b/>
          <w:bCs/>
          <w:i/>
          <w:iCs/>
        </w:rPr>
        <w:t>Семейному Кодексу РФ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это называется родительскими правами.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Родительские права прекращаются </w:t>
      </w:r>
      <w:proofErr w:type="gramStart"/>
      <w:r w:rsidRPr="002D32DD">
        <w:rPr>
          <w:rFonts w:ascii="Times New Roman" w:hAnsi="Times New Roman" w:cs="Times New Roman"/>
        </w:rPr>
        <w:t>по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достижении</w:t>
      </w:r>
      <w:proofErr w:type="gramEnd"/>
      <w:r w:rsidRPr="002D32DD">
        <w:rPr>
          <w:rFonts w:ascii="Times New Roman" w:hAnsi="Times New Roman" w:cs="Times New Roman"/>
        </w:rPr>
        <w:t xml:space="preserve"> детьми возраста 18 лет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(совершеннолетия), а также при вступлении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несовершеннолетних детей в брак и в других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установленных законом </w:t>
      </w:r>
      <w:proofErr w:type="gramStart"/>
      <w:r w:rsidRPr="002D32DD">
        <w:rPr>
          <w:rFonts w:ascii="Times New Roman" w:hAnsi="Times New Roman" w:cs="Times New Roman"/>
        </w:rPr>
        <w:t>случаях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приобретения детьми полной дееспособности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до достижения совершеннолетия.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D32DD">
        <w:rPr>
          <w:rFonts w:ascii="Times New Roman" w:hAnsi="Times New Roman" w:cs="Times New Roman"/>
          <w:b/>
          <w:bCs/>
        </w:rPr>
        <w:t>1. Родители имеют право дать ребенку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  <w:b/>
          <w:bCs/>
        </w:rPr>
        <w:t>имя, отчество и фамилию</w:t>
      </w:r>
      <w:r w:rsidRPr="002D32DD">
        <w:rPr>
          <w:rFonts w:ascii="Times New Roman" w:hAnsi="Times New Roman" w:cs="Times New Roman"/>
        </w:rPr>
        <w:t>. Имя ребенку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дается по соглашению родителей, причем они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могут выбрать абсолютно любое имя и орган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загса будет обязан его зарегистрировать. Если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родители не могут достичь согласия в этом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вопросе</w:t>
      </w:r>
      <w:proofErr w:type="gramEnd"/>
      <w:r w:rsidRPr="002D32DD">
        <w:rPr>
          <w:rFonts w:ascii="Times New Roman" w:hAnsi="Times New Roman" w:cs="Times New Roman"/>
        </w:rPr>
        <w:t>, спор разрешается органом опеки 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попечительства, </w:t>
      </w:r>
      <w:proofErr w:type="gramStart"/>
      <w:r w:rsidRPr="002D32DD">
        <w:rPr>
          <w:rFonts w:ascii="Times New Roman" w:hAnsi="Times New Roman" w:cs="Times New Roman"/>
        </w:rPr>
        <w:t>который</w:t>
      </w:r>
      <w:proofErr w:type="gramEnd"/>
      <w:r w:rsidRPr="002D32DD">
        <w:rPr>
          <w:rFonts w:ascii="Times New Roman" w:hAnsi="Times New Roman" w:cs="Times New Roman"/>
        </w:rPr>
        <w:t xml:space="preserve"> обязан учитывать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мнение родителей. В противном случае это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будет основанием для изменения </w:t>
      </w:r>
      <w:proofErr w:type="gramStart"/>
      <w:r w:rsidRPr="002D32DD">
        <w:rPr>
          <w:rFonts w:ascii="Times New Roman" w:hAnsi="Times New Roman" w:cs="Times New Roman"/>
        </w:rPr>
        <w:t>в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последующем</w:t>
      </w:r>
      <w:proofErr w:type="gramEnd"/>
      <w:r w:rsidRPr="002D32DD">
        <w:rPr>
          <w:rFonts w:ascii="Times New Roman" w:hAnsi="Times New Roman" w:cs="Times New Roman"/>
        </w:rPr>
        <w:t xml:space="preserve"> имени ребенка. Отчество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ребенку дается по имени отца.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В отдельных субъектах Федерации может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быть предусмотрено иное. Фамилия ребенку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дается по фамилии родителей. При разных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фамилиях</w:t>
      </w:r>
      <w:proofErr w:type="gramEnd"/>
      <w:r w:rsidRPr="002D32DD">
        <w:rPr>
          <w:rFonts w:ascii="Times New Roman" w:hAnsi="Times New Roman" w:cs="Times New Roman"/>
        </w:rPr>
        <w:t xml:space="preserve"> родителей ребенку присваивается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фамилия отца или матери по соглашению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родителей. Возникшие разногласия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разрешаются органом опеки 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попечительства с учетом мнения родителей.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По совместной просьбе родителей </w:t>
      </w:r>
      <w:proofErr w:type="gramStart"/>
      <w:r w:rsidRPr="002D32DD">
        <w:rPr>
          <w:rFonts w:ascii="Times New Roman" w:hAnsi="Times New Roman" w:cs="Times New Roman"/>
        </w:rPr>
        <w:t>до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достижения ребенком 16 лет орган опеки 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попечительства может разрешить изменить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имя ребенку, а также изменить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присвоенную ему фамилию на фамилию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другого родителя. В любом случае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изменение фамилии, имени ребенка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lastRenderedPageBreak/>
        <w:t>производится исходя из интересов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ребенка с учетом мнения родителей.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Кроме того, если ребенок достиг 10 лет,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необходимо получить его согласие.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Орган опеки и попечительства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разрешает изменить фамилию, имя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ребенка, например, в </w:t>
      </w:r>
      <w:proofErr w:type="gramStart"/>
      <w:r w:rsidRPr="002D32DD">
        <w:rPr>
          <w:rFonts w:ascii="Times New Roman" w:hAnsi="Times New Roman" w:cs="Times New Roman"/>
        </w:rPr>
        <w:t>следующих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ситуациях</w:t>
      </w:r>
      <w:proofErr w:type="gramEnd"/>
      <w:r w:rsidRPr="002D32DD">
        <w:rPr>
          <w:rFonts w:ascii="Times New Roman" w:hAnsi="Times New Roman" w:cs="Times New Roman"/>
        </w:rPr>
        <w:t>: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- при изменении фамилии родителями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ребенка;</w:t>
      </w:r>
      <w:bookmarkStart w:id="0" w:name="_GoBack"/>
      <w:bookmarkEnd w:id="0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- при усыновлении, отмене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усыновления;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- при прекращении брака или признании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брака недействительным (фамилия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ребенку присваивается по фамилии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родителя, с кем он фактически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проживает);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- в случае установления отцовства или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отмены этого решения;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- в случае если ребенок фактически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носит другое имя;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- если орган опеки и попечительства дал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ребенку имя без учета мнения родителей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 др.</w:t>
      </w:r>
    </w:p>
    <w:p w:rsid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D32DD">
        <w:rPr>
          <w:rFonts w:ascii="Times New Roman" w:hAnsi="Times New Roman" w:cs="Times New Roman"/>
          <w:b/>
          <w:bCs/>
        </w:rPr>
        <w:t>2. Родители имеют право на защиту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  <w:b/>
          <w:bCs/>
        </w:rPr>
        <w:t>интересов детей</w:t>
      </w:r>
      <w:r w:rsidRPr="002D32DD">
        <w:rPr>
          <w:rFonts w:ascii="Times New Roman" w:hAnsi="Times New Roman" w:cs="Times New Roman"/>
        </w:rPr>
        <w:t>. Родители являются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законными представителями </w:t>
      </w:r>
      <w:proofErr w:type="gramStart"/>
      <w:r w:rsidRPr="002D32DD">
        <w:rPr>
          <w:rFonts w:ascii="Times New Roman" w:hAnsi="Times New Roman" w:cs="Times New Roman"/>
        </w:rPr>
        <w:t>своих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детей и выступают в защиту их прав 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интересов в отношениях с любыми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физическими и юридическими лицами,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в том числе в судах, </w:t>
      </w:r>
      <w:proofErr w:type="gramStart"/>
      <w:r w:rsidRPr="002D32DD">
        <w:rPr>
          <w:rFonts w:ascii="Times New Roman" w:hAnsi="Times New Roman" w:cs="Times New Roman"/>
        </w:rPr>
        <w:t>без</w:t>
      </w:r>
      <w:proofErr w:type="gramEnd"/>
      <w:r w:rsidRPr="002D32DD">
        <w:rPr>
          <w:rFonts w:ascii="Times New Roman" w:hAnsi="Times New Roman" w:cs="Times New Roman"/>
        </w:rPr>
        <w:t xml:space="preserve"> специальных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полномочий. Однако родители не вправе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представлять интересы своих детей,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если органом опеки и попечительства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установлено, что между интересами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родителей и детей имеются противоречия.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Так бывает, например, в </w:t>
      </w:r>
      <w:proofErr w:type="gramStart"/>
      <w:r w:rsidRPr="002D32DD">
        <w:rPr>
          <w:rFonts w:ascii="Times New Roman" w:hAnsi="Times New Roman" w:cs="Times New Roman"/>
        </w:rPr>
        <w:t>судебном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процессе</w:t>
      </w:r>
      <w:proofErr w:type="gramEnd"/>
      <w:r w:rsidRPr="002D32DD">
        <w:rPr>
          <w:rFonts w:ascii="Times New Roman" w:hAnsi="Times New Roman" w:cs="Times New Roman"/>
        </w:rPr>
        <w:t xml:space="preserve"> о лишении родительских прав. Не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может же, в самом деле, родитель, лишаемый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lastRenderedPageBreak/>
        <w:t>прав, одновременно представлять интересы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своего ребенка. В этом случае, а также </w:t>
      </w:r>
      <w:proofErr w:type="gramStart"/>
      <w:r w:rsidRPr="002D32DD">
        <w:rPr>
          <w:rFonts w:ascii="Times New Roman" w:hAnsi="Times New Roman" w:cs="Times New Roman"/>
        </w:rPr>
        <w:t>в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случае</w:t>
      </w:r>
      <w:proofErr w:type="gramEnd"/>
      <w:r w:rsidRPr="002D32DD">
        <w:rPr>
          <w:rFonts w:ascii="Times New Roman" w:hAnsi="Times New Roman" w:cs="Times New Roman"/>
        </w:rPr>
        <w:t xml:space="preserve"> разногласий между родителями 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детьми орган опеки и попечительства обязан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назначить представителя для защиты прав 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интересов детей.</w:t>
      </w:r>
    </w:p>
    <w:p w:rsid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D32DD">
        <w:rPr>
          <w:rFonts w:ascii="Times New Roman" w:hAnsi="Times New Roman" w:cs="Times New Roman"/>
          <w:b/>
          <w:bCs/>
        </w:rPr>
        <w:t>3. Родители имеют право на определение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  <w:b/>
          <w:bCs/>
        </w:rPr>
        <w:t>места жительства ребенка</w:t>
      </w:r>
      <w:r w:rsidRPr="002D32DD">
        <w:rPr>
          <w:rFonts w:ascii="Times New Roman" w:hAnsi="Times New Roman" w:cs="Times New Roman"/>
        </w:rPr>
        <w:t>. Оно выражается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в том, что родители могут требовать возврата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ребенка от любого лица, удерживающего его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у себя не на основании закона или судебного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решения. Однако суд вправе с учетом мнения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ребенка отказать в удовлетворении иска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родителей, если придет к выводу, что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передача ребенка родителям не отвечает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интересам ребенка.</w:t>
      </w:r>
    </w:p>
    <w:p w:rsid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  <w:b/>
          <w:bCs/>
        </w:rPr>
        <w:t xml:space="preserve">4. </w:t>
      </w:r>
      <w:r w:rsidRPr="002D32DD">
        <w:rPr>
          <w:rFonts w:ascii="Times New Roman" w:hAnsi="Times New Roman" w:cs="Times New Roman"/>
        </w:rPr>
        <w:t>Главным родительским правом, однако,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является </w:t>
      </w:r>
      <w:r w:rsidRPr="002D32DD">
        <w:rPr>
          <w:rFonts w:ascii="Times New Roman" w:hAnsi="Times New Roman" w:cs="Times New Roman"/>
          <w:b/>
          <w:bCs/>
        </w:rPr>
        <w:t>право воспитывать своих детей</w:t>
      </w:r>
      <w:r w:rsidRPr="002D32DD">
        <w:rPr>
          <w:rFonts w:ascii="Times New Roman" w:hAnsi="Times New Roman" w:cs="Times New Roman"/>
        </w:rPr>
        <w:t>,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которому</w:t>
      </w:r>
      <w:proofErr w:type="gramEnd"/>
      <w:r w:rsidRPr="002D32DD">
        <w:rPr>
          <w:rFonts w:ascii="Times New Roman" w:hAnsi="Times New Roman" w:cs="Times New Roman"/>
        </w:rPr>
        <w:t xml:space="preserve"> в большей степени, чем другим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правам, свойствен характер обязательности.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Родители обязаны заботиться о здоровье,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физическом, психическом, духовном 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нравственном развитии своих детей, </w:t>
      </w:r>
      <w:proofErr w:type="gramStart"/>
      <w:r w:rsidRPr="002D32DD">
        <w:rPr>
          <w:rFonts w:ascii="Times New Roman" w:hAnsi="Times New Roman" w:cs="Times New Roman"/>
        </w:rPr>
        <w:t>обязаны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обеспечить получение детьми основного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общего образования. При этом они с учетом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мнения детей имеют право выбора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образовательного учреждения и формы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обучения детей. Как видно, законодатель не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рискует детально регулировать вопросы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воспитания детей, и правильно делает. Роль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права сводится к защите родителей и детей от</w:t>
      </w:r>
      <w:r>
        <w:rPr>
          <w:rFonts w:ascii="Times New Roman" w:hAnsi="Times New Roman" w:cs="Times New Roman"/>
        </w:rPr>
        <w:t xml:space="preserve"> </w:t>
      </w:r>
      <w:r w:rsidRPr="002D32DD">
        <w:rPr>
          <w:rFonts w:ascii="Times New Roman" w:hAnsi="Times New Roman" w:cs="Times New Roman"/>
        </w:rPr>
        <w:t xml:space="preserve">возможных злоупотреблений и нарушении </w:t>
      </w:r>
      <w:proofErr w:type="gramStart"/>
      <w:r w:rsidRPr="002D32DD">
        <w:rPr>
          <w:rFonts w:ascii="Times New Roman" w:hAnsi="Times New Roman" w:cs="Times New Roman"/>
        </w:rPr>
        <w:t>в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этой области. Поэтому в правовом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преломлении воспитание детей выражается </w:t>
      </w:r>
      <w:proofErr w:type="gramStart"/>
      <w:r w:rsidRPr="002D32DD">
        <w:rPr>
          <w:rFonts w:ascii="Times New Roman" w:hAnsi="Times New Roman" w:cs="Times New Roman"/>
        </w:rPr>
        <w:t>в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урегулировании споров о детях, а также </w:t>
      </w:r>
      <w:proofErr w:type="gramStart"/>
      <w:r w:rsidRPr="002D32DD">
        <w:rPr>
          <w:rFonts w:ascii="Times New Roman" w:hAnsi="Times New Roman" w:cs="Times New Roman"/>
        </w:rPr>
        <w:t>в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институте</w:t>
      </w:r>
      <w:proofErr w:type="gramEnd"/>
      <w:r w:rsidRPr="002D32DD">
        <w:rPr>
          <w:rFonts w:ascii="Times New Roman" w:hAnsi="Times New Roman" w:cs="Times New Roman"/>
        </w:rPr>
        <w:t xml:space="preserve"> лишения и ограничения</w:t>
      </w:r>
    </w:p>
    <w:p w:rsidR="002D32DD" w:rsidRPr="002D32DD" w:rsidRDefault="002D32DD" w:rsidP="000A652C">
      <w:pPr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родительских прав.</w:t>
      </w:r>
    </w:p>
    <w:sectPr w:rsidR="002D32DD" w:rsidRPr="002D32DD" w:rsidSect="002D32DD">
      <w:pgSz w:w="16838" w:h="11906" w:orient="landscape"/>
      <w:pgMar w:top="851" w:right="1134" w:bottom="709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D32DD"/>
    <w:rsid w:val="00031041"/>
    <w:rsid w:val="000A652C"/>
    <w:rsid w:val="002D32DD"/>
    <w:rsid w:val="0063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32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2DD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2D32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2D32DD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2D32D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2D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Juravlik 1</cp:lastModifiedBy>
  <cp:revision>4</cp:revision>
  <cp:lastPrinted>2022-10-28T13:28:00Z</cp:lastPrinted>
  <dcterms:created xsi:type="dcterms:W3CDTF">2018-04-17T08:45:00Z</dcterms:created>
  <dcterms:modified xsi:type="dcterms:W3CDTF">2022-10-28T13:38:00Z</dcterms:modified>
</cp:coreProperties>
</file>