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496F" w:rsidRPr="003F7F18" w:rsidRDefault="005B496F" w:rsidP="005B496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F7F18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 «Ясли-сад №14 «</w:t>
      </w:r>
      <w:proofErr w:type="spellStart"/>
      <w:r w:rsidRPr="003F7F18">
        <w:rPr>
          <w:rFonts w:ascii="Times New Roman" w:hAnsi="Times New Roman" w:cs="Times New Roman"/>
          <w:sz w:val="28"/>
          <w:szCs w:val="28"/>
        </w:rPr>
        <w:t>Журавушка</w:t>
      </w:r>
      <w:proofErr w:type="spellEnd"/>
      <w:r w:rsidRPr="003F7F18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Pr="003F7F18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Pr="003F7F18">
        <w:rPr>
          <w:rFonts w:ascii="Times New Roman" w:hAnsi="Times New Roman" w:cs="Times New Roman"/>
          <w:sz w:val="28"/>
          <w:szCs w:val="28"/>
        </w:rPr>
        <w:t>.Ж</w:t>
      </w:r>
      <w:proofErr w:type="gramEnd"/>
      <w:r w:rsidRPr="003F7F18">
        <w:rPr>
          <w:rFonts w:ascii="Times New Roman" w:hAnsi="Times New Roman" w:cs="Times New Roman"/>
          <w:sz w:val="28"/>
          <w:szCs w:val="28"/>
        </w:rPr>
        <w:t>уравки</w:t>
      </w:r>
      <w:proofErr w:type="spellEnd"/>
      <w:r w:rsidRPr="003F7F18">
        <w:rPr>
          <w:rFonts w:ascii="Times New Roman" w:hAnsi="Times New Roman" w:cs="Times New Roman"/>
          <w:sz w:val="28"/>
          <w:szCs w:val="28"/>
        </w:rPr>
        <w:t>»</w:t>
      </w:r>
    </w:p>
    <w:p w:rsidR="005B496F" w:rsidRDefault="005B496F" w:rsidP="005B496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Кировского района </w:t>
      </w:r>
    </w:p>
    <w:p w:rsidR="003F7F18" w:rsidRDefault="003F7F18" w:rsidP="003F7F1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262B6" w:rsidRDefault="00E262B6" w:rsidP="003F7F18">
      <w:pPr>
        <w:spacing w:after="0"/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</w:p>
    <w:p w:rsidR="003F7F18" w:rsidRDefault="005B496F" w:rsidP="003F7F18">
      <w:pPr>
        <w:spacing w:after="0"/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  <w:r>
        <w:rPr>
          <w:rFonts w:ascii="Times New Roman" w:hAnsi="Times New Roman" w:cs="Times New Roman"/>
          <w:b/>
          <w:color w:val="7030A0"/>
          <w:sz w:val="40"/>
          <w:szCs w:val="40"/>
        </w:rPr>
        <w:t>«Разные возможности-равные права»</w:t>
      </w:r>
    </w:p>
    <w:p w:rsidR="003F7F18" w:rsidRDefault="003F7F18" w:rsidP="005B496F">
      <w:pPr>
        <w:spacing w:after="0"/>
        <w:rPr>
          <w:rFonts w:ascii="Times New Roman" w:hAnsi="Times New Roman" w:cs="Times New Roman"/>
          <w:sz w:val="18"/>
          <w:szCs w:val="18"/>
        </w:rPr>
      </w:pPr>
    </w:p>
    <w:p w:rsidR="003F7F18" w:rsidRDefault="003F7F18" w:rsidP="003F7F18">
      <w:pPr>
        <w:spacing w:after="0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noProof/>
          <w:sz w:val="18"/>
          <w:szCs w:val="18"/>
          <w:lang w:eastAsia="ru-RU"/>
        </w:rPr>
        <w:drawing>
          <wp:inline distT="0" distB="0" distL="0" distR="0" wp14:anchorId="3584AF62" wp14:editId="3E492116">
            <wp:extent cx="3111336" cy="2636322"/>
            <wp:effectExtent l="0" t="0" r="0" b="0"/>
            <wp:docPr id="1" name="Рисунок 1" descr="C:\Users\Juravlik 1\Desktop\813-7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ravlik 1\Desktop\813-720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218" cy="264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F18" w:rsidRDefault="003F7F18" w:rsidP="003F7F18">
      <w:pPr>
        <w:spacing w:after="0"/>
        <w:jc w:val="center"/>
        <w:rPr>
          <w:rFonts w:ascii="Times New Roman" w:hAnsi="Times New Roman" w:cs="Times New Roman"/>
          <w:sz w:val="18"/>
          <w:szCs w:val="18"/>
        </w:rPr>
      </w:pPr>
    </w:p>
    <w:p w:rsidR="003F7F18" w:rsidRDefault="003F7F18" w:rsidP="003F7F18">
      <w:pPr>
        <w:spacing w:after="0"/>
        <w:jc w:val="center"/>
        <w:rPr>
          <w:rFonts w:ascii="Times New Roman" w:hAnsi="Times New Roman" w:cs="Times New Roman"/>
          <w:sz w:val="18"/>
          <w:szCs w:val="18"/>
        </w:rPr>
      </w:pPr>
    </w:p>
    <w:p w:rsidR="005B496F" w:rsidRDefault="005B496F" w:rsidP="003F7F18">
      <w:pPr>
        <w:spacing w:after="0"/>
        <w:jc w:val="center"/>
        <w:rPr>
          <w:rFonts w:ascii="Times New Roman" w:hAnsi="Times New Roman" w:cs="Times New Roman"/>
          <w:sz w:val="18"/>
          <w:szCs w:val="18"/>
        </w:rPr>
      </w:pPr>
    </w:p>
    <w:p w:rsidR="005B496F" w:rsidRDefault="005B496F" w:rsidP="003F7F18">
      <w:pPr>
        <w:spacing w:after="0"/>
        <w:jc w:val="center"/>
        <w:rPr>
          <w:rFonts w:ascii="Times New Roman" w:hAnsi="Times New Roman" w:cs="Times New Roman"/>
          <w:sz w:val="18"/>
          <w:szCs w:val="18"/>
        </w:rPr>
      </w:pPr>
    </w:p>
    <w:p w:rsidR="005B496F" w:rsidRDefault="005B496F" w:rsidP="003F7F18">
      <w:pPr>
        <w:spacing w:after="0"/>
        <w:jc w:val="center"/>
        <w:rPr>
          <w:rFonts w:ascii="Times New Roman" w:hAnsi="Times New Roman" w:cs="Times New Roman"/>
          <w:sz w:val="18"/>
          <w:szCs w:val="18"/>
        </w:rPr>
      </w:pPr>
    </w:p>
    <w:p w:rsidR="005B496F" w:rsidRDefault="005B496F" w:rsidP="003F7F18">
      <w:pPr>
        <w:spacing w:after="0"/>
        <w:jc w:val="center"/>
        <w:rPr>
          <w:rFonts w:ascii="Times New Roman" w:hAnsi="Times New Roman" w:cs="Times New Roman"/>
          <w:sz w:val="18"/>
          <w:szCs w:val="18"/>
        </w:rPr>
      </w:pPr>
    </w:p>
    <w:p w:rsidR="005B496F" w:rsidRDefault="005B496F" w:rsidP="003F7F18">
      <w:pPr>
        <w:spacing w:after="0"/>
        <w:jc w:val="center"/>
        <w:rPr>
          <w:rFonts w:ascii="Times New Roman" w:hAnsi="Times New Roman" w:cs="Times New Roman"/>
          <w:sz w:val="18"/>
          <w:szCs w:val="18"/>
        </w:rPr>
      </w:pPr>
    </w:p>
    <w:p w:rsidR="005B496F" w:rsidRDefault="005B496F" w:rsidP="003F7F18">
      <w:pPr>
        <w:spacing w:after="0"/>
        <w:jc w:val="center"/>
        <w:rPr>
          <w:rFonts w:ascii="Times New Roman" w:hAnsi="Times New Roman" w:cs="Times New Roman"/>
          <w:sz w:val="18"/>
          <w:szCs w:val="18"/>
        </w:rPr>
      </w:pPr>
    </w:p>
    <w:p w:rsidR="005B496F" w:rsidRDefault="005B496F" w:rsidP="003F7F18">
      <w:pPr>
        <w:spacing w:after="0"/>
        <w:jc w:val="center"/>
        <w:rPr>
          <w:rFonts w:ascii="Times New Roman" w:hAnsi="Times New Roman" w:cs="Times New Roman"/>
          <w:sz w:val="18"/>
          <w:szCs w:val="18"/>
        </w:rPr>
      </w:pPr>
    </w:p>
    <w:p w:rsidR="005B496F" w:rsidRDefault="005B496F" w:rsidP="003F7F18">
      <w:pPr>
        <w:spacing w:after="0"/>
        <w:jc w:val="center"/>
        <w:rPr>
          <w:rFonts w:ascii="Times New Roman" w:hAnsi="Times New Roman" w:cs="Times New Roman"/>
          <w:sz w:val="18"/>
          <w:szCs w:val="18"/>
        </w:rPr>
      </w:pPr>
    </w:p>
    <w:p w:rsidR="005B496F" w:rsidRDefault="005B496F" w:rsidP="003F7F18">
      <w:pPr>
        <w:spacing w:after="0"/>
        <w:jc w:val="center"/>
        <w:rPr>
          <w:rFonts w:ascii="Times New Roman" w:hAnsi="Times New Roman" w:cs="Times New Roman"/>
          <w:sz w:val="18"/>
          <w:szCs w:val="18"/>
        </w:rPr>
      </w:pPr>
    </w:p>
    <w:p w:rsidR="005B496F" w:rsidRDefault="005B496F" w:rsidP="003F7F18">
      <w:pPr>
        <w:spacing w:after="0"/>
        <w:jc w:val="center"/>
        <w:rPr>
          <w:rFonts w:ascii="Times New Roman" w:hAnsi="Times New Roman" w:cs="Times New Roman"/>
          <w:sz w:val="18"/>
          <w:szCs w:val="18"/>
        </w:rPr>
      </w:pPr>
    </w:p>
    <w:p w:rsidR="005B496F" w:rsidRPr="005B496F" w:rsidRDefault="003F7F18" w:rsidP="005B496F">
      <w:pPr>
        <w:spacing w:after="0"/>
        <w:jc w:val="center"/>
        <w:rPr>
          <w:rStyle w:val="c0"/>
          <w:rFonts w:ascii="Times New Roman" w:hAnsi="Times New Roman" w:cs="Times New Roman"/>
          <w:b/>
          <w:sz w:val="24"/>
          <w:szCs w:val="24"/>
        </w:rPr>
      </w:pPr>
      <w:r w:rsidRPr="00E262B6">
        <w:rPr>
          <w:rFonts w:ascii="Times New Roman" w:hAnsi="Times New Roman" w:cs="Times New Roman"/>
          <w:b/>
          <w:sz w:val="24"/>
          <w:szCs w:val="24"/>
        </w:rPr>
        <w:t>с</w:t>
      </w:r>
      <w:proofErr w:type="gramStart"/>
      <w:r w:rsidRPr="00E262B6">
        <w:rPr>
          <w:rFonts w:ascii="Times New Roman" w:hAnsi="Times New Roman" w:cs="Times New Roman"/>
          <w:b/>
          <w:sz w:val="24"/>
          <w:szCs w:val="24"/>
        </w:rPr>
        <w:t>.Ж</w:t>
      </w:r>
      <w:proofErr w:type="gramEnd"/>
      <w:r w:rsidRPr="00E262B6">
        <w:rPr>
          <w:rFonts w:ascii="Times New Roman" w:hAnsi="Times New Roman" w:cs="Times New Roman"/>
          <w:b/>
          <w:sz w:val="24"/>
          <w:szCs w:val="24"/>
        </w:rPr>
        <w:t>уравки,2023г.</w:t>
      </w:r>
    </w:p>
    <w:p w:rsidR="005B496F" w:rsidRDefault="005B496F" w:rsidP="005B496F">
      <w:pPr>
        <w:pStyle w:val="c9"/>
        <w:shd w:val="clear" w:color="auto" w:fill="FFFFFF"/>
        <w:spacing w:before="0" w:beforeAutospacing="0" w:after="0" w:afterAutospacing="0"/>
        <w:rPr>
          <w:rStyle w:val="c0"/>
          <w:b/>
          <w:bCs/>
          <w:color w:val="00B050"/>
        </w:rPr>
      </w:pPr>
    </w:p>
    <w:p w:rsidR="003F7F18" w:rsidRDefault="003F7F18" w:rsidP="003F7F18">
      <w:pPr>
        <w:pStyle w:val="c9"/>
        <w:shd w:val="clear" w:color="auto" w:fill="FFFFFF"/>
        <w:spacing w:before="0" w:beforeAutospacing="0" w:after="0" w:afterAutospacing="0"/>
        <w:jc w:val="right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b/>
          <w:bCs/>
          <w:color w:val="00B050"/>
        </w:rPr>
        <w:t>Для человека не существует более чудовищного наказания, чем быть предоставленным в обществе самому себе и оставаться абсолютно незамеченным.</w:t>
      </w:r>
    </w:p>
    <w:p w:rsidR="003F7F18" w:rsidRDefault="003F7F18" w:rsidP="003F7F18">
      <w:pPr>
        <w:pStyle w:val="c9"/>
        <w:shd w:val="clear" w:color="auto" w:fill="FFFFFF"/>
        <w:spacing w:before="0" w:beforeAutospacing="0" w:after="0" w:afterAutospacing="0"/>
        <w:jc w:val="right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b/>
          <w:bCs/>
          <w:color w:val="00B050"/>
        </w:rPr>
        <w:t>Уильям Джеймс.</w:t>
      </w:r>
    </w:p>
    <w:p w:rsidR="00EF7CCC" w:rsidRDefault="00EF7CCC" w:rsidP="003F7F1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143885" cy="2357914"/>
            <wp:effectExtent l="0" t="0" r="0" b="4445"/>
            <wp:docPr id="5" name="Рисунок 5" descr="https://r1.nubex.ru/s5823-e26/f987_04/%D0%BF%D0%B0%D0%BC%D1%8F%D1%82%D0%BA%D0%B8%20%D0%B8%D0%BD%D0%BA%D0%BB%D1%8E%D0%B7%D0%B8%D0%B2%D0%BD%D0%BE%D0%B5%20%D0%BE%D0%B1%D1%80%D0%B0%D0%B7%D0%BE%D0%B2%D0%B0%D0%BD%D0%B8%D0%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r1.nubex.ru/s5823-e26/f987_04/%D0%BF%D0%B0%D0%BC%D1%8F%D1%82%D0%BA%D0%B8%20%D0%B8%D0%BD%D0%BA%D0%BB%D1%8E%D0%B7%D0%B8%D0%B2%D0%BD%D0%BE%D0%B5%20%D0%BE%D0%B1%D1%80%D0%B0%D0%B7%D0%BE%D0%B2%D0%B0%D0%BD%D0%B8%D0%B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885" cy="2357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CCC" w:rsidRDefault="00EF7CCC" w:rsidP="003F7F1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F7F18" w:rsidRDefault="00EF7CCC" w:rsidP="003F7F1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47B57D7" wp14:editId="2AE58BC1">
            <wp:extent cx="3313215" cy="3010395"/>
            <wp:effectExtent l="0" t="0" r="1905" b="0"/>
            <wp:docPr id="4" name="Рисунок 4" descr="C:\Users\Juravlik 1\Desktop\slide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uravlik 1\Desktop\slide-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674" cy="3014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CCC" w:rsidRDefault="00EF7CCC" w:rsidP="003F7F1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F7CCC" w:rsidRDefault="00EF7CCC" w:rsidP="00EF7CCC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b/>
          <w:bCs/>
          <w:color w:val="C00000"/>
        </w:rPr>
        <w:lastRenderedPageBreak/>
        <w:t>Правовая основа обучения детей с ограниченными возможностями</w:t>
      </w:r>
    </w:p>
    <w:p w:rsidR="00EF7CCC" w:rsidRDefault="00EF7CCC" w:rsidP="00EF7CCC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color w:val="000000"/>
        </w:rPr>
        <w:t xml:space="preserve">*1948 </w:t>
      </w:r>
      <w:proofErr w:type="spellStart"/>
      <w:r>
        <w:rPr>
          <w:rStyle w:val="c7"/>
          <w:color w:val="000000"/>
        </w:rPr>
        <w:t>г</w:t>
      </w:r>
      <w:proofErr w:type="gramStart"/>
      <w:r>
        <w:rPr>
          <w:rStyle w:val="c7"/>
          <w:color w:val="000000"/>
        </w:rPr>
        <w:t>.В</w:t>
      </w:r>
      <w:proofErr w:type="gramEnd"/>
      <w:r>
        <w:rPr>
          <w:rStyle w:val="c7"/>
          <w:color w:val="000000"/>
        </w:rPr>
        <w:t>сеобщая</w:t>
      </w:r>
      <w:proofErr w:type="spellEnd"/>
      <w:r>
        <w:rPr>
          <w:rStyle w:val="c7"/>
          <w:color w:val="000000"/>
        </w:rPr>
        <w:t xml:space="preserve"> Декларация прав человека</w:t>
      </w:r>
      <w:r>
        <w:rPr>
          <w:color w:val="000000"/>
        </w:rPr>
        <w:br/>
      </w:r>
      <w:r>
        <w:rPr>
          <w:rStyle w:val="c7"/>
          <w:color w:val="000000"/>
        </w:rPr>
        <w:t>*1989 г. Конвенция ООН о правах ребенка</w:t>
      </w:r>
      <w:r>
        <w:rPr>
          <w:color w:val="000000"/>
        </w:rPr>
        <w:br/>
      </w:r>
      <w:r>
        <w:rPr>
          <w:rStyle w:val="c7"/>
          <w:color w:val="000000"/>
        </w:rPr>
        <w:t>*1990 г. Всемирная Декларация по образованию для всех</w:t>
      </w:r>
      <w:r>
        <w:rPr>
          <w:color w:val="000000"/>
        </w:rPr>
        <w:br/>
      </w:r>
      <w:r>
        <w:rPr>
          <w:rStyle w:val="c7"/>
          <w:color w:val="000000"/>
        </w:rPr>
        <w:t>*1993 г. Стандартные правила ООН об обеспечении равных возможностей для инвалидов</w:t>
      </w:r>
      <w:r>
        <w:rPr>
          <w:color w:val="000000"/>
        </w:rPr>
        <w:br/>
      </w:r>
      <w:r>
        <w:rPr>
          <w:rStyle w:val="c7"/>
          <w:color w:val="000000"/>
        </w:rPr>
        <w:t>*2000 г. Всемирный форум по образованию</w:t>
      </w:r>
      <w:r>
        <w:rPr>
          <w:color w:val="000000"/>
        </w:rPr>
        <w:br/>
      </w:r>
      <w:r>
        <w:rPr>
          <w:rStyle w:val="c7"/>
          <w:color w:val="000000"/>
        </w:rPr>
        <w:t>*2001 г. Пилотный проект программы «Образование для всех»</w:t>
      </w:r>
      <w:r>
        <w:rPr>
          <w:color w:val="000000"/>
        </w:rPr>
        <w:br/>
      </w:r>
      <w:r>
        <w:rPr>
          <w:rStyle w:val="c7"/>
          <w:color w:val="000000"/>
        </w:rPr>
        <w:t>*2005 г. Конвенция ООН о правах инвалидов</w:t>
      </w:r>
    </w:p>
    <w:p w:rsidR="00EF7CCC" w:rsidRDefault="00EF7CCC" w:rsidP="00EF7CCC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b/>
          <w:bCs/>
          <w:color w:val="C00000"/>
        </w:rPr>
        <w:t>Федеральное законодательство</w:t>
      </w:r>
    </w:p>
    <w:p w:rsidR="00EF7CCC" w:rsidRDefault="00EF7CCC" w:rsidP="00EF7CCC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color w:val="000000"/>
        </w:rPr>
        <w:t>*Конституция Российской Федерации</w:t>
      </w:r>
      <w:r>
        <w:rPr>
          <w:color w:val="000000"/>
        </w:rPr>
        <w:br/>
      </w:r>
      <w:r>
        <w:rPr>
          <w:rStyle w:val="c7"/>
          <w:color w:val="000000"/>
        </w:rPr>
        <w:t>* Федеральный закон «О социальной защите инвалидов в Российской федерации», 1995 г.</w:t>
      </w:r>
      <w:r>
        <w:rPr>
          <w:color w:val="000000"/>
        </w:rPr>
        <w:br/>
      </w:r>
      <w:r>
        <w:rPr>
          <w:rStyle w:val="c7"/>
          <w:color w:val="000000"/>
        </w:rPr>
        <w:t>* Закон РФ «Об образовании в РФ», от 29.12 2012 г.</w:t>
      </w:r>
      <w:r>
        <w:rPr>
          <w:color w:val="000000"/>
        </w:rPr>
        <w:br/>
      </w:r>
      <w:r>
        <w:rPr>
          <w:rStyle w:val="c7"/>
          <w:color w:val="000000"/>
        </w:rPr>
        <w:t>*(проект) Закон РФ "Об образовании лиц с ограниченными возможностями здоровья (специальном образовании)».</w:t>
      </w:r>
    </w:p>
    <w:p w:rsidR="00EF7CCC" w:rsidRDefault="00EF7CCC" w:rsidP="00EF7CCC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b/>
          <w:bCs/>
          <w:color w:val="00B050"/>
        </w:rPr>
        <w:t>Восемь принципов инклюзивного образования:</w:t>
      </w:r>
    </w:p>
    <w:p w:rsidR="00EF7CCC" w:rsidRDefault="00EF7CCC" w:rsidP="00EF7CCC">
      <w:pPr>
        <w:pStyle w:val="c3"/>
        <w:shd w:val="clear" w:color="auto" w:fill="FFFFFF"/>
        <w:spacing w:before="0" w:beforeAutospacing="0" w:after="0" w:afterAutospacing="0"/>
        <w:rPr>
          <w:rStyle w:val="c7"/>
          <w:color w:val="000000"/>
        </w:rPr>
      </w:pPr>
      <w:r>
        <w:rPr>
          <w:rStyle w:val="c7"/>
          <w:color w:val="000000"/>
        </w:rPr>
        <w:t>1. Ценность человека не зависит от его способностей и достижений;</w:t>
      </w:r>
      <w:r>
        <w:rPr>
          <w:color w:val="000000"/>
        </w:rPr>
        <w:br/>
      </w:r>
      <w:r>
        <w:rPr>
          <w:rStyle w:val="c7"/>
          <w:color w:val="000000"/>
        </w:rPr>
        <w:t>2. Каждый человек способен чувствовать и думать;</w:t>
      </w:r>
      <w:r>
        <w:rPr>
          <w:color w:val="000000"/>
        </w:rPr>
        <w:br/>
      </w:r>
      <w:r>
        <w:rPr>
          <w:rStyle w:val="c7"/>
          <w:color w:val="000000"/>
        </w:rPr>
        <w:t>3. Каждый человек имеет право на общение и на то, чтобы быть услышанным;</w:t>
      </w:r>
      <w:r>
        <w:rPr>
          <w:color w:val="000000"/>
        </w:rPr>
        <w:br/>
      </w:r>
      <w:r>
        <w:rPr>
          <w:rStyle w:val="c7"/>
          <w:color w:val="000000"/>
        </w:rPr>
        <w:t>4. Все люди нуждаются друг в друге;</w:t>
      </w:r>
      <w:r>
        <w:rPr>
          <w:color w:val="000000"/>
        </w:rPr>
        <w:br/>
      </w:r>
      <w:r>
        <w:rPr>
          <w:rStyle w:val="c7"/>
          <w:color w:val="000000"/>
        </w:rPr>
        <w:t>5. Подлинное образование может осуществляться только в контексте реальных взаимоотношений;</w:t>
      </w:r>
      <w:r>
        <w:rPr>
          <w:color w:val="000000"/>
        </w:rPr>
        <w:br/>
      </w:r>
      <w:r>
        <w:rPr>
          <w:rStyle w:val="c7"/>
          <w:color w:val="000000"/>
        </w:rPr>
        <w:t>6. Все люди нуждаются в поддержке и дружбе ровесников;</w:t>
      </w:r>
      <w:r>
        <w:rPr>
          <w:color w:val="000000"/>
        </w:rPr>
        <w:br/>
      </w:r>
      <w:r>
        <w:rPr>
          <w:rStyle w:val="c7"/>
          <w:color w:val="000000"/>
        </w:rPr>
        <w:t>7. Для всех обучающихся достижение прогресса скорее может быть в том, что они могут делать, чем в том, что не могут.</w:t>
      </w:r>
    </w:p>
    <w:p w:rsidR="00EF7CCC" w:rsidRDefault="00381268" w:rsidP="00EF7CCC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3352817" cy="3313216"/>
            <wp:effectExtent l="0" t="0" r="0" b="1905"/>
            <wp:docPr id="6" name="Рисунок 6" descr="C:\Users\Juravlik 1\Desktop\slide_1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uravlik 1\Desktop\slide_12 (1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871" cy="3316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7CCC">
        <w:rPr>
          <w:color w:val="000000"/>
        </w:rPr>
        <w:br/>
      </w:r>
      <w:r>
        <w:rPr>
          <w:rFonts w:ascii="Calibri" w:hAnsi="Calibri" w:cs="Calibri"/>
          <w:noProof/>
          <w:color w:val="000000"/>
          <w:sz w:val="22"/>
          <w:szCs w:val="22"/>
        </w:rPr>
        <w:drawing>
          <wp:inline distT="0" distB="0" distL="0" distR="0">
            <wp:extent cx="3230088" cy="3129148"/>
            <wp:effectExtent l="0" t="0" r="8890" b="0"/>
            <wp:docPr id="8" name="Рисунок 8" descr="C:\Users\Juravlik 1\Desktop\2c9e7c151cd41ec5063bcf87fa908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Juravlik 1\Desktop\2c9e7c151cd41ec5063bcf87fa90818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031" cy="3131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CCC" w:rsidRDefault="00EF7CCC" w:rsidP="003F7F1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81268" w:rsidRDefault="00381268" w:rsidP="003F7F1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262B6" w:rsidRPr="00E262B6" w:rsidRDefault="00E262B6" w:rsidP="00E262B6">
      <w:pPr>
        <w:pStyle w:val="1"/>
        <w:pBdr>
          <w:bottom w:val="single" w:sz="6" w:space="0" w:color="D6DDB9"/>
        </w:pBdr>
        <w:shd w:val="clear" w:color="auto" w:fill="F4F4F4"/>
        <w:spacing w:before="120" w:beforeAutospacing="0" w:after="120" w:afterAutospacing="0" w:line="528" w:lineRule="atLeast"/>
        <w:jc w:val="center"/>
        <w:rPr>
          <w:rFonts w:ascii="var(--bs-font-sans-serif)" w:hAnsi="var(--bs-font-sans-serif)"/>
          <w:color w:val="212529"/>
          <w:sz w:val="44"/>
          <w:szCs w:val="44"/>
        </w:rPr>
      </w:pPr>
      <w:r>
        <w:rPr>
          <w:noProof/>
        </w:rPr>
        <w:lastRenderedPageBreak/>
        <w:drawing>
          <wp:inline distT="0" distB="0" distL="0" distR="0" wp14:anchorId="1DC6D8E7" wp14:editId="707BD0F5">
            <wp:extent cx="3426031" cy="2355767"/>
            <wp:effectExtent l="0" t="0" r="3175" b="6985"/>
            <wp:docPr id="10" name="Рисунок 10" descr="http://koschino-dshi.smol.muzkult.ru/media/2020/05/31/1254184316/img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koschino-dshi.smol.muzkult.ru/media/2020/05/31/1254184316/img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152" cy="2357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62B6">
        <w:rPr>
          <w:rFonts w:ascii="var(--bs-font-sans-serif)" w:hAnsi="var(--bs-font-sans-serif)"/>
          <w:color w:val="212529"/>
          <w:sz w:val="44"/>
          <w:szCs w:val="44"/>
        </w:rPr>
        <w:t xml:space="preserve"> Рекомендации родителям детей с ОВЗ</w:t>
      </w:r>
    </w:p>
    <w:p w:rsidR="00E262B6" w:rsidRPr="00E262B6" w:rsidRDefault="00E262B6" w:rsidP="00E262B6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E262B6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1. Не считайте обращение к специалисту (неврологу, психиатру или психологу) «клеймом на всю жизнь», не настраивайтесь негативно, если такую консультацию вам предложат воспитатели или учителя. Невозможно помочь детям, не понимая, в чем причина их проблем.</w:t>
      </w:r>
    </w:p>
    <w:p w:rsidR="00E262B6" w:rsidRPr="00E262B6" w:rsidRDefault="00E262B6" w:rsidP="00E262B6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E262B6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2. Обеспечьте ребенку как можно больше впечатлений, систематически знакомьте его с окружающим миром.</w:t>
      </w:r>
    </w:p>
    <w:p w:rsidR="00E262B6" w:rsidRPr="00E262B6" w:rsidRDefault="00E262B6" w:rsidP="00E262B6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E262B6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3. Не ругайте детей, если они неловки, недостаточно сообразительны. Надо помнить, что критика только снижает и без того невысокую самооценку.</w:t>
      </w:r>
    </w:p>
    <w:p w:rsidR="00E262B6" w:rsidRPr="00E262B6" w:rsidRDefault="00E262B6" w:rsidP="00E262B6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E262B6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4. Не фиксируйте внимание ребенка на оценке и тем более не наказывайте за то, что «педагог жалуется». Постарайтесь наладить контакт с педагогом, расскажите ему об особенностях сына (дочери), попытайтесь разработать совместную стратегию обучения.</w:t>
      </w:r>
    </w:p>
    <w:p w:rsidR="00E262B6" w:rsidRPr="00E262B6" w:rsidRDefault="00E262B6" w:rsidP="00E262B6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E262B6">
        <w:rPr>
          <w:rFonts w:ascii="Arial" w:eastAsia="Times New Roman" w:hAnsi="Arial" w:cs="Arial"/>
          <w:color w:val="212529"/>
          <w:sz w:val="24"/>
          <w:szCs w:val="24"/>
          <w:lang w:eastAsia="ru-RU"/>
        </w:rPr>
        <w:lastRenderedPageBreak/>
        <w:t>5. Не оценивайте неудачи ребенка как проявление лени или «плохого» характера, не стремитесь к тому, чтобы он соответствовал «нормальным», на ваш взгляд, критериям.</w:t>
      </w:r>
    </w:p>
    <w:p w:rsidR="00E262B6" w:rsidRPr="00E262B6" w:rsidRDefault="00E262B6" w:rsidP="00E262B6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E262B6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6. Внимательно относитесь к жалобам детей на головную боль, усталость, плохое самочувствие, ведь в большинстве случаев это объективные показатели затруднений, испытываемых ребенком в процессе обучения</w:t>
      </w:r>
    </w:p>
    <w:p w:rsidR="00E262B6" w:rsidRPr="00E262B6" w:rsidRDefault="00E262B6" w:rsidP="00E262B6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E262B6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 </w:t>
      </w:r>
    </w:p>
    <w:p w:rsidR="00381268" w:rsidRDefault="00381268" w:rsidP="003F7F1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524E6DE" wp14:editId="63B99795">
            <wp:extent cx="3473532" cy="4257304"/>
            <wp:effectExtent l="0" t="0" r="0" b="0"/>
            <wp:docPr id="9" name="Рисунок 9" descr="C:\Users\Juravlik 1\Desktop\ink_2_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Juravlik 1\Desktop\ink_2_1 (1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97" cy="4261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2B6" w:rsidRDefault="00E262B6" w:rsidP="003F7F1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262B6" w:rsidRDefault="00E262B6" w:rsidP="003F7F1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262B6" w:rsidRDefault="00314AF7" w:rsidP="003F7F1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141023" cy="3687289"/>
            <wp:effectExtent l="0" t="0" r="2540" b="8890"/>
            <wp:docPr id="12" name="Рисунок 12" descr="http://images.myshared.ru/66/1357313/slide_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mages.myshared.ru/66/1357313/slide_5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885" cy="3690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2B6" w:rsidRDefault="00314AF7" w:rsidP="003F7F1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150920" cy="2695699"/>
            <wp:effectExtent l="0" t="0" r="0" b="9525"/>
            <wp:docPr id="13" name="Рисунок 13" descr="https://kredit-on.ru/wp-content/uploads/8/4/c/84c768b6f913dc83d7e6cb1896d06a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kredit-on.ru/wp-content/uploads/8/4/c/84c768b6f913dc83d7e6cb1896d06a18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235" cy="2695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AF7" w:rsidRDefault="00314AF7" w:rsidP="003F7F1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14AF7" w:rsidRDefault="00314AF7" w:rsidP="003F7F1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14AF7" w:rsidRDefault="00314AF7" w:rsidP="00314AF7">
      <w:pPr>
        <w:pStyle w:val="a9"/>
        <w:shd w:val="clear" w:color="auto" w:fill="FFFFFF"/>
        <w:spacing w:before="0" w:beforeAutospacing="0" w:after="300" w:afterAutospacing="0"/>
        <w:jc w:val="center"/>
        <w:rPr>
          <w:rStyle w:val="aa"/>
          <w:rFonts w:ascii="Verdana" w:hAnsi="Verdana"/>
          <w:color w:val="353434"/>
          <w:sz w:val="18"/>
          <w:szCs w:val="18"/>
        </w:rPr>
      </w:pPr>
    </w:p>
    <w:p w:rsidR="00314AF7" w:rsidRPr="00314AF7" w:rsidRDefault="00314AF7" w:rsidP="00314AF7">
      <w:pPr>
        <w:pStyle w:val="a9"/>
        <w:shd w:val="clear" w:color="auto" w:fill="FFFFFF"/>
        <w:spacing w:before="0" w:beforeAutospacing="0" w:after="300" w:afterAutospacing="0"/>
        <w:jc w:val="center"/>
        <w:rPr>
          <w:color w:val="0D0D0D" w:themeColor="text1" w:themeTint="F2"/>
        </w:rPr>
      </w:pPr>
      <w:r w:rsidRPr="00314AF7">
        <w:rPr>
          <w:rStyle w:val="aa"/>
          <w:color w:val="0D0D0D" w:themeColor="text1" w:themeTint="F2"/>
        </w:rPr>
        <w:lastRenderedPageBreak/>
        <w:t>Мудрая притча о Будде. Горчичное зерно</w:t>
      </w:r>
    </w:p>
    <w:p w:rsidR="00314AF7" w:rsidRPr="00314AF7" w:rsidRDefault="00314AF7" w:rsidP="00314AF7">
      <w:pPr>
        <w:pStyle w:val="a9"/>
        <w:shd w:val="clear" w:color="auto" w:fill="FFFFFF"/>
        <w:spacing w:before="0" w:beforeAutospacing="0" w:after="300" w:afterAutospacing="0"/>
        <w:jc w:val="both"/>
        <w:rPr>
          <w:color w:val="0D0D0D" w:themeColor="text1" w:themeTint="F2"/>
        </w:rPr>
      </w:pPr>
      <w:r w:rsidRPr="00314AF7">
        <w:rPr>
          <w:color w:val="0D0D0D" w:themeColor="text1" w:themeTint="F2"/>
        </w:rPr>
        <w:t>Однажды Будде повстречалась пожилая женщина. Она горько плакала из-за своей нелёгкой жизни и попросила Будду помочь ей. Он пообещал помочь ей, однако только в том случае, если она принесёт ему горчичное зерно из того дома, в котором никогда не знали горя. Ободрённая его словами, женщина начала поиски такого дома, а Будда отправился своим путём.</w:t>
      </w:r>
    </w:p>
    <w:p w:rsidR="00314AF7" w:rsidRPr="00314AF7" w:rsidRDefault="00314AF7" w:rsidP="00314AF7">
      <w:pPr>
        <w:pStyle w:val="a9"/>
        <w:shd w:val="clear" w:color="auto" w:fill="FFFFFF"/>
        <w:spacing w:before="0" w:beforeAutospacing="0" w:after="300" w:afterAutospacing="0"/>
        <w:jc w:val="both"/>
        <w:rPr>
          <w:color w:val="0D0D0D" w:themeColor="text1" w:themeTint="F2"/>
        </w:rPr>
      </w:pPr>
      <w:r w:rsidRPr="00314AF7">
        <w:rPr>
          <w:color w:val="0D0D0D" w:themeColor="text1" w:themeTint="F2"/>
        </w:rPr>
        <w:t xml:space="preserve">Много позже он встретил её опять — женщина полоскала в реке бельё и весело напевала. Будда подошёл к ней и спросил, нашла ли она дом, жизнь в котором была счастливой и безмятежной? На что она ответила отрицательно и добавила, что поищет ещё попозже, а пока ей необходимо помочь постирать бельё людям, у которых горе еще тяжелее её </w:t>
      </w:r>
      <w:proofErr w:type="gramStart"/>
      <w:r w:rsidRPr="00314AF7">
        <w:rPr>
          <w:color w:val="0D0D0D" w:themeColor="text1" w:themeTint="F2"/>
        </w:rPr>
        <w:t>собственного</w:t>
      </w:r>
      <w:proofErr w:type="gramEnd"/>
      <w:r w:rsidRPr="00314AF7">
        <w:rPr>
          <w:color w:val="0D0D0D" w:themeColor="text1" w:themeTint="F2"/>
        </w:rPr>
        <w:t>.</w:t>
      </w:r>
    </w:p>
    <w:p w:rsidR="00314AF7" w:rsidRPr="00314AF7" w:rsidRDefault="00314AF7" w:rsidP="00314AF7">
      <w:pPr>
        <w:pStyle w:val="a9"/>
        <w:shd w:val="clear" w:color="auto" w:fill="FFFFFF"/>
        <w:spacing w:before="0" w:beforeAutospacing="0" w:after="300" w:afterAutospacing="0"/>
        <w:jc w:val="both"/>
        <w:rPr>
          <w:color w:val="0D0D0D" w:themeColor="text1" w:themeTint="F2"/>
        </w:rPr>
      </w:pPr>
      <w:r w:rsidRPr="00314AF7">
        <w:rPr>
          <w:color w:val="0D0D0D" w:themeColor="text1" w:themeTint="F2"/>
        </w:rPr>
        <w:t> </w:t>
      </w:r>
    </w:p>
    <w:p w:rsidR="00314AF7" w:rsidRDefault="00314AF7" w:rsidP="00314AF7">
      <w:pPr>
        <w:pStyle w:val="a9"/>
        <w:shd w:val="clear" w:color="auto" w:fill="FFFFFF"/>
        <w:spacing w:before="0" w:beforeAutospacing="0" w:after="300" w:afterAutospacing="0"/>
        <w:jc w:val="both"/>
        <w:rPr>
          <w:b/>
          <w:i/>
          <w:color w:val="FF0000"/>
        </w:rPr>
      </w:pPr>
      <w:r w:rsidRPr="00314AF7">
        <w:rPr>
          <w:b/>
          <w:i/>
          <w:color w:val="FF0000"/>
        </w:rPr>
        <w:t>Родители должны понимать, что жизнь не останавливается с рождением ребёнка с ОВЗ, она продолжается, и надо жить дальше, воспитывать ребёнка, любить его таким, какой он есть, не проявляя излишнюю ненужную жалость. Следует научиться воспринимать ребенка с ограниченными возможностями, как ребенка со скрытыми возможностями.</w:t>
      </w:r>
    </w:p>
    <w:p w:rsidR="00314AF7" w:rsidRDefault="00314AF7" w:rsidP="00314AF7">
      <w:pPr>
        <w:pStyle w:val="a9"/>
        <w:shd w:val="clear" w:color="auto" w:fill="FFFFFF"/>
        <w:spacing w:before="0" w:beforeAutospacing="0" w:after="300" w:afterAutospacing="0"/>
        <w:jc w:val="both"/>
        <w:rPr>
          <w:b/>
          <w:i/>
          <w:color w:val="FF0000"/>
        </w:rPr>
      </w:pPr>
    </w:p>
    <w:p w:rsidR="00314AF7" w:rsidRDefault="00314AF7" w:rsidP="00314AF7">
      <w:pPr>
        <w:pStyle w:val="a9"/>
        <w:shd w:val="clear" w:color="auto" w:fill="FFFFFF"/>
        <w:spacing w:before="0" w:beforeAutospacing="0" w:after="300" w:afterAutospacing="0"/>
        <w:jc w:val="both"/>
        <w:rPr>
          <w:b/>
          <w:i/>
          <w:color w:val="FF0000"/>
        </w:rPr>
      </w:pPr>
    </w:p>
    <w:p w:rsidR="00314AF7" w:rsidRDefault="00314AF7" w:rsidP="00314AF7">
      <w:pPr>
        <w:pStyle w:val="a9"/>
        <w:shd w:val="clear" w:color="auto" w:fill="FFFFFF"/>
        <w:spacing w:before="0" w:beforeAutospacing="0" w:after="300" w:afterAutospacing="0"/>
        <w:jc w:val="both"/>
        <w:rPr>
          <w:b/>
          <w:i/>
          <w:color w:val="FF0000"/>
        </w:rPr>
      </w:pPr>
    </w:p>
    <w:p w:rsidR="008663AC" w:rsidRDefault="008663AC" w:rsidP="00314AF7">
      <w:pPr>
        <w:pStyle w:val="a9"/>
        <w:shd w:val="clear" w:color="auto" w:fill="FFFFFF"/>
        <w:spacing w:before="0" w:beforeAutospacing="0" w:after="300" w:afterAutospacing="0"/>
        <w:jc w:val="both"/>
        <w:rPr>
          <w:b/>
          <w:i/>
          <w:color w:val="FF0000"/>
        </w:rPr>
      </w:pPr>
      <w:bookmarkStart w:id="0" w:name="_GoBack"/>
      <w:bookmarkEnd w:id="0"/>
    </w:p>
    <w:p w:rsidR="00314AF7" w:rsidRPr="00314AF7" w:rsidRDefault="00314AF7" w:rsidP="00314AF7">
      <w:pPr>
        <w:pStyle w:val="a9"/>
        <w:shd w:val="clear" w:color="auto" w:fill="FFFFFF"/>
        <w:spacing w:before="0" w:beforeAutospacing="0" w:after="0" w:afterAutospacing="0"/>
        <w:jc w:val="center"/>
        <w:rPr>
          <w:sz w:val="18"/>
          <w:szCs w:val="18"/>
        </w:rPr>
      </w:pPr>
      <w:r w:rsidRPr="00314AF7">
        <w:rPr>
          <w:rStyle w:val="aa"/>
          <w:b w:val="0"/>
          <w:sz w:val="18"/>
          <w:szCs w:val="18"/>
        </w:rPr>
        <w:lastRenderedPageBreak/>
        <w:t xml:space="preserve">Рекомендации родителям, имеющим детей с </w:t>
      </w:r>
      <w:proofErr w:type="gramStart"/>
      <w:r w:rsidRPr="00314AF7">
        <w:rPr>
          <w:rStyle w:val="aa"/>
          <w:b w:val="0"/>
          <w:sz w:val="18"/>
          <w:szCs w:val="18"/>
        </w:rPr>
        <w:t>ограниченными</w:t>
      </w:r>
      <w:proofErr w:type="gramEnd"/>
    </w:p>
    <w:p w:rsidR="00314AF7" w:rsidRPr="00314AF7" w:rsidRDefault="00314AF7" w:rsidP="00314AF7">
      <w:pPr>
        <w:pStyle w:val="a9"/>
        <w:shd w:val="clear" w:color="auto" w:fill="FFFFFF"/>
        <w:spacing w:before="0" w:beforeAutospacing="0" w:after="0" w:afterAutospacing="0"/>
        <w:jc w:val="center"/>
        <w:rPr>
          <w:sz w:val="18"/>
          <w:szCs w:val="18"/>
        </w:rPr>
      </w:pPr>
      <w:r w:rsidRPr="00314AF7">
        <w:rPr>
          <w:rStyle w:val="aa"/>
          <w:b w:val="0"/>
          <w:sz w:val="18"/>
          <w:szCs w:val="18"/>
        </w:rPr>
        <w:t>возможностями здоровья</w:t>
      </w:r>
    </w:p>
    <w:p w:rsidR="00314AF7" w:rsidRPr="00314AF7" w:rsidRDefault="00314AF7" w:rsidP="00314AF7">
      <w:pPr>
        <w:pStyle w:val="a9"/>
        <w:shd w:val="clear" w:color="auto" w:fill="FFFFFF"/>
        <w:spacing w:before="0" w:beforeAutospacing="0" w:after="0" w:afterAutospacing="0"/>
        <w:jc w:val="both"/>
        <w:rPr>
          <w:sz w:val="18"/>
          <w:szCs w:val="18"/>
        </w:rPr>
      </w:pPr>
      <w:r w:rsidRPr="00314AF7">
        <w:rPr>
          <w:sz w:val="18"/>
          <w:szCs w:val="18"/>
        </w:rPr>
        <w:t>1.Никогда не жалейте ребёнка из-за того, что он не такой, как все.</w:t>
      </w:r>
    </w:p>
    <w:p w:rsidR="00314AF7" w:rsidRPr="00314AF7" w:rsidRDefault="00314AF7" w:rsidP="00314AF7">
      <w:pPr>
        <w:pStyle w:val="a9"/>
        <w:shd w:val="clear" w:color="auto" w:fill="FFFFFF"/>
        <w:spacing w:before="0" w:beforeAutospacing="0" w:after="0" w:afterAutospacing="0"/>
        <w:jc w:val="both"/>
        <w:rPr>
          <w:sz w:val="18"/>
          <w:szCs w:val="18"/>
        </w:rPr>
      </w:pPr>
      <w:r w:rsidRPr="00314AF7">
        <w:rPr>
          <w:sz w:val="18"/>
          <w:szCs w:val="18"/>
        </w:rPr>
        <w:t>2.Дарите ребёнку свою любовь и внимание, но не забывайте, что есть и другие члены семьи, которые в них тоже нуждаются.</w:t>
      </w:r>
    </w:p>
    <w:p w:rsidR="00314AF7" w:rsidRPr="00314AF7" w:rsidRDefault="00314AF7" w:rsidP="00314AF7">
      <w:pPr>
        <w:pStyle w:val="a9"/>
        <w:shd w:val="clear" w:color="auto" w:fill="FFFFFF"/>
        <w:spacing w:before="0" w:beforeAutospacing="0" w:after="0" w:afterAutospacing="0"/>
        <w:jc w:val="both"/>
        <w:rPr>
          <w:sz w:val="18"/>
          <w:szCs w:val="18"/>
        </w:rPr>
      </w:pPr>
      <w:r w:rsidRPr="00314AF7">
        <w:rPr>
          <w:sz w:val="18"/>
          <w:szCs w:val="18"/>
        </w:rPr>
        <w:t>3.Организуйте свой быт так, чтобы никто в семье не чувствовал себя “жертвой”, отказываясь от своей личной жизни.</w:t>
      </w:r>
    </w:p>
    <w:p w:rsidR="00314AF7" w:rsidRPr="00314AF7" w:rsidRDefault="00314AF7" w:rsidP="00314AF7">
      <w:pPr>
        <w:pStyle w:val="a9"/>
        <w:shd w:val="clear" w:color="auto" w:fill="FFFFFF"/>
        <w:spacing w:before="0" w:beforeAutospacing="0" w:after="0" w:afterAutospacing="0"/>
        <w:jc w:val="both"/>
        <w:rPr>
          <w:sz w:val="18"/>
          <w:szCs w:val="18"/>
        </w:rPr>
      </w:pPr>
      <w:r w:rsidRPr="00314AF7">
        <w:rPr>
          <w:sz w:val="18"/>
          <w:szCs w:val="18"/>
        </w:rPr>
        <w:t>4.Не ограждайте ребёнка от обязанностей и проблем. Решайте все дела вместе с ним.</w:t>
      </w:r>
    </w:p>
    <w:p w:rsidR="00314AF7" w:rsidRPr="00314AF7" w:rsidRDefault="00314AF7" w:rsidP="00314AF7">
      <w:pPr>
        <w:pStyle w:val="a9"/>
        <w:shd w:val="clear" w:color="auto" w:fill="FFFFFF"/>
        <w:spacing w:before="0" w:beforeAutospacing="0" w:after="0" w:afterAutospacing="0"/>
        <w:jc w:val="both"/>
        <w:rPr>
          <w:sz w:val="18"/>
          <w:szCs w:val="18"/>
        </w:rPr>
      </w:pPr>
      <w:r w:rsidRPr="00314AF7">
        <w:rPr>
          <w:sz w:val="18"/>
          <w:szCs w:val="18"/>
        </w:rPr>
        <w:t>5.Предоставьте ребёнку самостоятельность в действиях и принятии решений.</w:t>
      </w:r>
    </w:p>
    <w:p w:rsidR="00314AF7" w:rsidRPr="00314AF7" w:rsidRDefault="00314AF7" w:rsidP="00314AF7">
      <w:pPr>
        <w:pStyle w:val="a9"/>
        <w:shd w:val="clear" w:color="auto" w:fill="FFFFFF"/>
        <w:spacing w:before="0" w:beforeAutospacing="0" w:after="0" w:afterAutospacing="0"/>
        <w:jc w:val="both"/>
        <w:rPr>
          <w:sz w:val="18"/>
          <w:szCs w:val="18"/>
        </w:rPr>
      </w:pPr>
      <w:r w:rsidRPr="00314AF7">
        <w:rPr>
          <w:sz w:val="18"/>
          <w:szCs w:val="18"/>
        </w:rPr>
        <w:t>6.Следите за своей внешностью и поведением. Ребёнок должен гордиться вами.</w:t>
      </w:r>
    </w:p>
    <w:p w:rsidR="00314AF7" w:rsidRPr="00314AF7" w:rsidRDefault="00314AF7" w:rsidP="00314AF7">
      <w:pPr>
        <w:pStyle w:val="a9"/>
        <w:shd w:val="clear" w:color="auto" w:fill="FFFFFF"/>
        <w:spacing w:before="0" w:beforeAutospacing="0" w:after="0" w:afterAutospacing="0"/>
        <w:jc w:val="both"/>
        <w:rPr>
          <w:sz w:val="18"/>
          <w:szCs w:val="18"/>
        </w:rPr>
      </w:pPr>
      <w:r w:rsidRPr="00314AF7">
        <w:rPr>
          <w:sz w:val="18"/>
          <w:szCs w:val="18"/>
        </w:rPr>
        <w:t>7.Не бойтесь отказать ребёнку в чём-либо, если считаете его требования</w:t>
      </w:r>
    </w:p>
    <w:p w:rsidR="00314AF7" w:rsidRPr="00314AF7" w:rsidRDefault="00314AF7" w:rsidP="00314AF7">
      <w:pPr>
        <w:pStyle w:val="a9"/>
        <w:shd w:val="clear" w:color="auto" w:fill="FFFFFF"/>
        <w:spacing w:before="0" w:beforeAutospacing="0" w:after="0" w:afterAutospacing="0"/>
        <w:jc w:val="both"/>
        <w:rPr>
          <w:sz w:val="18"/>
          <w:szCs w:val="18"/>
        </w:rPr>
      </w:pPr>
      <w:r w:rsidRPr="00314AF7">
        <w:rPr>
          <w:sz w:val="18"/>
          <w:szCs w:val="18"/>
        </w:rPr>
        <w:t>чрезмерными.</w:t>
      </w:r>
    </w:p>
    <w:p w:rsidR="00314AF7" w:rsidRPr="00314AF7" w:rsidRDefault="00314AF7" w:rsidP="00314AF7">
      <w:pPr>
        <w:pStyle w:val="a9"/>
        <w:shd w:val="clear" w:color="auto" w:fill="FFFFFF"/>
        <w:spacing w:before="0" w:beforeAutospacing="0" w:after="0" w:afterAutospacing="0"/>
        <w:jc w:val="both"/>
        <w:rPr>
          <w:sz w:val="18"/>
          <w:szCs w:val="18"/>
        </w:rPr>
      </w:pPr>
      <w:r w:rsidRPr="00314AF7">
        <w:rPr>
          <w:sz w:val="18"/>
          <w:szCs w:val="18"/>
        </w:rPr>
        <w:t>8.Чаще разговаривайте с ребёнком. Помните, что ни телевизор, ни радио не заменят вас.</w:t>
      </w:r>
    </w:p>
    <w:p w:rsidR="00314AF7" w:rsidRPr="00314AF7" w:rsidRDefault="00314AF7" w:rsidP="00314AF7">
      <w:pPr>
        <w:pStyle w:val="a9"/>
        <w:shd w:val="clear" w:color="auto" w:fill="FFFFFF"/>
        <w:spacing w:before="0" w:beforeAutospacing="0" w:after="0" w:afterAutospacing="0"/>
        <w:jc w:val="both"/>
        <w:rPr>
          <w:sz w:val="18"/>
          <w:szCs w:val="18"/>
        </w:rPr>
      </w:pPr>
      <w:r w:rsidRPr="00314AF7">
        <w:rPr>
          <w:sz w:val="18"/>
          <w:szCs w:val="18"/>
        </w:rPr>
        <w:t>9.Не ограничивайте ребёнка в общении со сверстниками.</w:t>
      </w:r>
    </w:p>
    <w:p w:rsidR="00314AF7" w:rsidRPr="00314AF7" w:rsidRDefault="00314AF7" w:rsidP="00314AF7">
      <w:pPr>
        <w:pStyle w:val="a9"/>
        <w:shd w:val="clear" w:color="auto" w:fill="FFFFFF"/>
        <w:spacing w:before="0" w:beforeAutospacing="0" w:after="0" w:afterAutospacing="0"/>
        <w:jc w:val="both"/>
        <w:rPr>
          <w:sz w:val="18"/>
          <w:szCs w:val="18"/>
        </w:rPr>
      </w:pPr>
      <w:r w:rsidRPr="00314AF7">
        <w:rPr>
          <w:sz w:val="18"/>
          <w:szCs w:val="18"/>
        </w:rPr>
        <w:t>10.Не отказывайтесь от встречи с друзьями, приглашайте их в гости.</w:t>
      </w:r>
    </w:p>
    <w:p w:rsidR="00314AF7" w:rsidRPr="00314AF7" w:rsidRDefault="00314AF7" w:rsidP="00314AF7">
      <w:pPr>
        <w:pStyle w:val="a9"/>
        <w:shd w:val="clear" w:color="auto" w:fill="FFFFFF"/>
        <w:spacing w:before="0" w:beforeAutospacing="0" w:after="0" w:afterAutospacing="0"/>
        <w:jc w:val="both"/>
        <w:rPr>
          <w:sz w:val="18"/>
          <w:szCs w:val="18"/>
        </w:rPr>
      </w:pPr>
      <w:r w:rsidRPr="00314AF7">
        <w:rPr>
          <w:sz w:val="18"/>
          <w:szCs w:val="18"/>
        </w:rPr>
        <w:t>11.Чаще прибегайте к советам педагогов и психологов.</w:t>
      </w:r>
    </w:p>
    <w:p w:rsidR="00314AF7" w:rsidRPr="00314AF7" w:rsidRDefault="00314AF7" w:rsidP="00314AF7">
      <w:pPr>
        <w:pStyle w:val="a9"/>
        <w:shd w:val="clear" w:color="auto" w:fill="FFFFFF"/>
        <w:spacing w:before="0" w:beforeAutospacing="0" w:after="0" w:afterAutospacing="0"/>
        <w:jc w:val="both"/>
        <w:rPr>
          <w:sz w:val="18"/>
          <w:szCs w:val="18"/>
        </w:rPr>
      </w:pPr>
      <w:r w:rsidRPr="00314AF7">
        <w:rPr>
          <w:sz w:val="18"/>
          <w:szCs w:val="18"/>
        </w:rPr>
        <w:t>12.Больше читайте, и не только специальную литературу, но и художественную.</w:t>
      </w:r>
    </w:p>
    <w:p w:rsidR="00314AF7" w:rsidRPr="00314AF7" w:rsidRDefault="00314AF7" w:rsidP="00314AF7">
      <w:pPr>
        <w:pStyle w:val="a9"/>
        <w:shd w:val="clear" w:color="auto" w:fill="FFFFFF"/>
        <w:spacing w:before="0" w:beforeAutospacing="0" w:after="0" w:afterAutospacing="0"/>
        <w:jc w:val="both"/>
        <w:rPr>
          <w:sz w:val="18"/>
          <w:szCs w:val="18"/>
        </w:rPr>
      </w:pPr>
      <w:r w:rsidRPr="00314AF7">
        <w:rPr>
          <w:sz w:val="18"/>
          <w:szCs w:val="18"/>
        </w:rPr>
        <w:t>13.Общайтесь с семьями, где есть дети-инвалиды. Передавайте свой опыт и</w:t>
      </w:r>
    </w:p>
    <w:p w:rsidR="00314AF7" w:rsidRPr="00314AF7" w:rsidRDefault="00314AF7" w:rsidP="00314AF7">
      <w:pPr>
        <w:pStyle w:val="a9"/>
        <w:shd w:val="clear" w:color="auto" w:fill="FFFFFF"/>
        <w:spacing w:before="0" w:beforeAutospacing="0" w:after="0" w:afterAutospacing="0"/>
        <w:jc w:val="both"/>
        <w:rPr>
          <w:sz w:val="18"/>
          <w:szCs w:val="18"/>
        </w:rPr>
      </w:pPr>
      <w:r w:rsidRPr="00314AF7">
        <w:rPr>
          <w:sz w:val="18"/>
          <w:szCs w:val="18"/>
        </w:rPr>
        <w:t>перенимайте чужой.</w:t>
      </w:r>
    </w:p>
    <w:p w:rsidR="00314AF7" w:rsidRPr="00314AF7" w:rsidRDefault="00314AF7" w:rsidP="00314AF7">
      <w:pPr>
        <w:pStyle w:val="a9"/>
        <w:shd w:val="clear" w:color="auto" w:fill="FFFFFF"/>
        <w:spacing w:before="0" w:beforeAutospacing="0" w:after="0" w:afterAutospacing="0"/>
        <w:jc w:val="both"/>
        <w:rPr>
          <w:sz w:val="18"/>
          <w:szCs w:val="18"/>
        </w:rPr>
      </w:pPr>
      <w:r w:rsidRPr="00314AF7">
        <w:rPr>
          <w:sz w:val="18"/>
          <w:szCs w:val="18"/>
        </w:rPr>
        <w:t>14.Не изводите себя упрёками. В том, что у вас больной ребёнок, вы не виноваты!</w:t>
      </w:r>
    </w:p>
    <w:p w:rsidR="00314AF7" w:rsidRPr="00314AF7" w:rsidRDefault="00314AF7" w:rsidP="00314AF7">
      <w:pPr>
        <w:pStyle w:val="a9"/>
        <w:shd w:val="clear" w:color="auto" w:fill="FFFFFF"/>
        <w:spacing w:before="0" w:beforeAutospacing="0" w:after="0" w:afterAutospacing="0"/>
        <w:jc w:val="both"/>
        <w:rPr>
          <w:sz w:val="18"/>
          <w:szCs w:val="18"/>
        </w:rPr>
      </w:pPr>
      <w:r w:rsidRPr="00314AF7">
        <w:rPr>
          <w:sz w:val="18"/>
          <w:szCs w:val="18"/>
        </w:rPr>
        <w:t>15.Помните, что когда-нибудь ребёнок повзрослеет и ему придётся жить</w:t>
      </w:r>
    </w:p>
    <w:p w:rsidR="00314AF7" w:rsidRPr="00314AF7" w:rsidRDefault="00314AF7" w:rsidP="00314AF7">
      <w:pPr>
        <w:pStyle w:val="a9"/>
        <w:shd w:val="clear" w:color="auto" w:fill="FFFFFF"/>
        <w:spacing w:before="0" w:beforeAutospacing="0" w:after="0" w:afterAutospacing="0"/>
        <w:jc w:val="both"/>
        <w:rPr>
          <w:sz w:val="18"/>
          <w:szCs w:val="18"/>
        </w:rPr>
      </w:pPr>
      <w:r w:rsidRPr="00314AF7">
        <w:rPr>
          <w:sz w:val="18"/>
          <w:szCs w:val="18"/>
        </w:rPr>
        <w:t>самостоятельно. Готовьте его к будущей жизни, говорите с ребенком о ней.</w:t>
      </w:r>
    </w:p>
    <w:p w:rsidR="00314AF7" w:rsidRPr="00314AF7" w:rsidRDefault="00314AF7" w:rsidP="00314AF7">
      <w:pPr>
        <w:pStyle w:val="a9"/>
        <w:shd w:val="clear" w:color="auto" w:fill="FFFFFF"/>
        <w:spacing w:before="0" w:beforeAutospacing="0" w:after="0" w:afterAutospacing="0"/>
        <w:jc w:val="both"/>
        <w:rPr>
          <w:sz w:val="18"/>
          <w:szCs w:val="18"/>
        </w:rPr>
      </w:pPr>
      <w:r w:rsidRPr="00314AF7">
        <w:rPr>
          <w:sz w:val="18"/>
          <w:szCs w:val="18"/>
        </w:rPr>
        <w:t> </w:t>
      </w:r>
    </w:p>
    <w:p w:rsidR="00314AF7" w:rsidRPr="00314AF7" w:rsidRDefault="00314AF7" w:rsidP="00314AF7">
      <w:pPr>
        <w:pStyle w:val="a9"/>
        <w:shd w:val="clear" w:color="auto" w:fill="FFFFFF"/>
        <w:spacing w:before="0" w:beforeAutospacing="0" w:after="0" w:afterAutospacing="0"/>
        <w:jc w:val="center"/>
        <w:rPr>
          <w:rFonts w:ascii="Verdana" w:hAnsi="Verdana"/>
          <w:b/>
          <w:sz w:val="18"/>
          <w:szCs w:val="18"/>
        </w:rPr>
      </w:pPr>
      <w:r w:rsidRPr="00314AF7">
        <w:rPr>
          <w:rStyle w:val="ab"/>
          <w:b/>
          <w:sz w:val="18"/>
          <w:szCs w:val="18"/>
        </w:rPr>
        <w:t>И всегда помните о том, что рано или поздно Ваши усилия, стойкое терпение и непомерный труд в воспитании ребенка с ОВЗ будут обязательно вознаграждены!</w:t>
      </w:r>
    </w:p>
    <w:p w:rsidR="00314AF7" w:rsidRDefault="00314AF7" w:rsidP="00314AF7">
      <w:pPr>
        <w:pStyle w:val="a9"/>
        <w:shd w:val="clear" w:color="auto" w:fill="FFFFFF"/>
        <w:spacing w:before="0" w:beforeAutospacing="0" w:after="300" w:afterAutospacing="0"/>
        <w:jc w:val="both"/>
        <w:rPr>
          <w:rFonts w:ascii="Verdana" w:hAnsi="Verdana"/>
          <w:color w:val="353434"/>
          <w:sz w:val="18"/>
          <w:szCs w:val="18"/>
        </w:rPr>
      </w:pPr>
      <w:r>
        <w:rPr>
          <w:rFonts w:ascii="Verdana" w:hAnsi="Verdana"/>
          <w:color w:val="353434"/>
          <w:sz w:val="18"/>
          <w:szCs w:val="18"/>
        </w:rPr>
        <w:t> </w:t>
      </w:r>
    </w:p>
    <w:p w:rsidR="00314AF7" w:rsidRPr="00314AF7" w:rsidRDefault="00314AF7" w:rsidP="00314AF7">
      <w:pPr>
        <w:pStyle w:val="a9"/>
        <w:shd w:val="clear" w:color="auto" w:fill="FFFFFF"/>
        <w:spacing w:before="0" w:beforeAutospacing="0" w:after="300" w:afterAutospacing="0"/>
        <w:jc w:val="both"/>
        <w:rPr>
          <w:color w:val="FF0000"/>
        </w:rPr>
      </w:pPr>
    </w:p>
    <w:p w:rsidR="00314AF7" w:rsidRDefault="00314AF7" w:rsidP="003F7F1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262B6" w:rsidRDefault="00E262B6" w:rsidP="003F7F1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262B6" w:rsidRDefault="00E262B6" w:rsidP="003F7F1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262B6" w:rsidRDefault="00E262B6" w:rsidP="003F7F1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262B6" w:rsidRDefault="00E262B6" w:rsidP="003F7F1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262B6" w:rsidRDefault="00E262B6" w:rsidP="003F7F1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14AF7" w:rsidRPr="00314AF7" w:rsidRDefault="00314AF7" w:rsidP="00314AF7">
      <w:pPr>
        <w:pStyle w:val="a9"/>
        <w:spacing w:before="0" w:beforeAutospacing="0" w:after="0" w:afterAutospacing="0"/>
        <w:ind w:firstLine="360"/>
        <w:jc w:val="center"/>
        <w:rPr>
          <w:b/>
          <w:color w:val="C00000"/>
          <w:sz w:val="22"/>
          <w:szCs w:val="22"/>
        </w:rPr>
      </w:pPr>
      <w:r w:rsidRPr="00314AF7">
        <w:rPr>
          <w:b/>
          <w:color w:val="C00000"/>
          <w:sz w:val="22"/>
          <w:szCs w:val="22"/>
        </w:rPr>
        <w:lastRenderedPageBreak/>
        <w:t>Общие </w:t>
      </w:r>
      <w:r w:rsidRPr="00314AF7">
        <w:rPr>
          <w:rStyle w:val="aa"/>
          <w:b w:val="0"/>
          <w:color w:val="C00000"/>
          <w:sz w:val="22"/>
          <w:szCs w:val="22"/>
          <w:bdr w:val="none" w:sz="0" w:space="0" w:color="auto" w:frame="1"/>
        </w:rPr>
        <w:t xml:space="preserve">рекомендации родителям </w:t>
      </w:r>
      <w:r w:rsidRPr="00314AF7">
        <w:rPr>
          <w:b/>
          <w:color w:val="C00000"/>
          <w:sz w:val="22"/>
          <w:szCs w:val="22"/>
          <w:u w:val="single"/>
          <w:bdr w:val="none" w:sz="0" w:space="0" w:color="auto" w:frame="1"/>
        </w:rPr>
        <w:t>по оказанию ребенку помощи в развитии</w:t>
      </w:r>
      <w:r w:rsidRPr="00314AF7">
        <w:rPr>
          <w:b/>
          <w:color w:val="C00000"/>
          <w:sz w:val="22"/>
          <w:szCs w:val="22"/>
        </w:rPr>
        <w:t>:</w:t>
      </w:r>
    </w:p>
    <w:p w:rsidR="00314AF7" w:rsidRPr="00314AF7" w:rsidRDefault="00314AF7" w:rsidP="00314AF7">
      <w:pPr>
        <w:pStyle w:val="a9"/>
        <w:spacing w:before="0" w:beforeAutospacing="0" w:after="0" w:afterAutospacing="0"/>
        <w:ind w:firstLine="360"/>
        <w:jc w:val="both"/>
        <w:rPr>
          <w:sz w:val="22"/>
          <w:szCs w:val="22"/>
        </w:rPr>
      </w:pPr>
      <w:r w:rsidRPr="00314AF7">
        <w:rPr>
          <w:sz w:val="22"/>
          <w:szCs w:val="22"/>
        </w:rPr>
        <w:t>1. Чаще хвалите ребенка. Ласково обнимайте или давайте ему какую-нибудь маленькую награду, когда у него что-нибудь получается или когда он очень старается. Если ребенок старается сделать, но у него не получается,</w:t>
      </w:r>
      <w:r w:rsidR="006220E6">
        <w:rPr>
          <w:sz w:val="22"/>
          <w:szCs w:val="22"/>
        </w:rPr>
        <w:t xml:space="preserve"> </w:t>
      </w:r>
      <w:r w:rsidRPr="00314AF7">
        <w:rPr>
          <w:sz w:val="22"/>
          <w:szCs w:val="22"/>
          <w:u w:val="single"/>
          <w:bdr w:val="none" w:sz="0" w:space="0" w:color="auto" w:frame="1"/>
        </w:rPr>
        <w:t>лучше обойдите это молчанием или просто скажите</w:t>
      </w:r>
      <w:r w:rsidR="006220E6">
        <w:rPr>
          <w:sz w:val="22"/>
          <w:szCs w:val="22"/>
        </w:rPr>
        <w:t>: «</w:t>
      </w:r>
      <w:r w:rsidRPr="00314AF7">
        <w:rPr>
          <w:sz w:val="22"/>
          <w:szCs w:val="22"/>
        </w:rPr>
        <w:t>Жаль, н</w:t>
      </w:r>
      <w:r w:rsidR="006220E6">
        <w:rPr>
          <w:sz w:val="22"/>
          <w:szCs w:val="22"/>
        </w:rPr>
        <w:t>е вышло, в другой раз получится»</w:t>
      </w:r>
      <w:r w:rsidRPr="00314AF7">
        <w:rPr>
          <w:sz w:val="22"/>
          <w:szCs w:val="22"/>
        </w:rPr>
        <w:t>.</w:t>
      </w:r>
    </w:p>
    <w:p w:rsidR="00314AF7" w:rsidRPr="00314AF7" w:rsidRDefault="00314AF7" w:rsidP="00314AF7">
      <w:pPr>
        <w:pStyle w:val="a9"/>
        <w:spacing w:before="225" w:beforeAutospacing="0" w:after="225" w:afterAutospacing="0"/>
        <w:ind w:firstLine="360"/>
        <w:jc w:val="both"/>
        <w:rPr>
          <w:sz w:val="22"/>
          <w:szCs w:val="22"/>
        </w:rPr>
      </w:pPr>
      <w:r w:rsidRPr="00314AF7">
        <w:rPr>
          <w:sz w:val="22"/>
          <w:szCs w:val="22"/>
        </w:rPr>
        <w:t>2. Больше разговаривайте с ребенком. Объясняйте все, что вы делаете. Ребенок слушает и начинает усваивать язык задолго до того, как заговорит. Если вы считаете, что ребенок не слышит, говорите с ним и используйте “язык жестов”. Убедитесь, что он смотрит на вас, когда вы говорите.</w:t>
      </w:r>
    </w:p>
    <w:p w:rsidR="00314AF7" w:rsidRDefault="00314AF7" w:rsidP="00314AF7">
      <w:pPr>
        <w:pStyle w:val="a9"/>
        <w:spacing w:before="225" w:beforeAutospacing="0" w:after="225" w:afterAutospacing="0"/>
        <w:ind w:firstLine="360"/>
        <w:jc w:val="both"/>
        <w:rPr>
          <w:sz w:val="22"/>
          <w:szCs w:val="22"/>
        </w:rPr>
      </w:pPr>
      <w:r w:rsidRPr="00314AF7">
        <w:rPr>
          <w:sz w:val="22"/>
          <w:szCs w:val="22"/>
        </w:rPr>
        <w:t>3. Помогая ребенку осваивать новый навык, мягко и осторожно направляйте его движения своими руками.</w:t>
      </w:r>
    </w:p>
    <w:p w:rsidR="006220E6" w:rsidRPr="006220E6" w:rsidRDefault="006220E6" w:rsidP="006220E6">
      <w:pPr>
        <w:pStyle w:val="a9"/>
        <w:spacing w:before="0" w:beforeAutospacing="0" w:after="0" w:afterAutospacing="0"/>
        <w:ind w:firstLine="360"/>
        <w:jc w:val="both"/>
        <w:rPr>
          <w:sz w:val="22"/>
          <w:szCs w:val="22"/>
        </w:rPr>
      </w:pPr>
      <w:r w:rsidRPr="006220E6">
        <w:rPr>
          <w:sz w:val="22"/>
          <w:szCs w:val="22"/>
        </w:rPr>
        <w:t>4. Используйте зеркало, чтобы помочь ребенку узнать свое тело, научиться </w:t>
      </w:r>
      <w:r w:rsidRPr="006220E6">
        <w:rPr>
          <w:rStyle w:val="aa"/>
          <w:sz w:val="22"/>
          <w:szCs w:val="22"/>
          <w:bdr w:val="none" w:sz="0" w:space="0" w:color="auto" w:frame="1"/>
        </w:rPr>
        <w:t>владеть руками</w:t>
      </w:r>
      <w:r w:rsidRPr="006220E6">
        <w:rPr>
          <w:sz w:val="22"/>
          <w:szCs w:val="22"/>
        </w:rPr>
        <w:t>.</w:t>
      </w:r>
    </w:p>
    <w:p w:rsidR="006220E6" w:rsidRPr="006220E6" w:rsidRDefault="006220E6" w:rsidP="006220E6">
      <w:pPr>
        <w:pStyle w:val="a9"/>
        <w:spacing w:before="225" w:beforeAutospacing="0" w:after="225" w:afterAutospacing="0"/>
        <w:ind w:firstLine="360"/>
        <w:jc w:val="both"/>
        <w:rPr>
          <w:sz w:val="22"/>
          <w:szCs w:val="22"/>
        </w:rPr>
      </w:pPr>
      <w:r w:rsidRPr="006220E6">
        <w:rPr>
          <w:sz w:val="22"/>
          <w:szCs w:val="22"/>
        </w:rPr>
        <w:t>5. Используйте подражание. Чтобы научить ребенка новому действию или навыку, сначала выполните действие сами и пригласите ребенка повторить его, подражая вам. Превратите это в игру.</w:t>
      </w:r>
    </w:p>
    <w:p w:rsidR="006220E6" w:rsidRPr="006220E6" w:rsidRDefault="006220E6" w:rsidP="006220E6">
      <w:pPr>
        <w:pStyle w:val="a9"/>
        <w:spacing w:before="225" w:beforeAutospacing="0" w:after="225" w:afterAutospacing="0"/>
        <w:ind w:firstLine="360"/>
        <w:jc w:val="both"/>
        <w:rPr>
          <w:sz w:val="22"/>
          <w:szCs w:val="22"/>
        </w:rPr>
      </w:pPr>
      <w:r w:rsidRPr="006220E6">
        <w:rPr>
          <w:sz w:val="22"/>
          <w:szCs w:val="22"/>
        </w:rPr>
        <w:t>6. Побуждайте ребенка двигаться или тянуться, стараясь достать то, что он хочет.</w:t>
      </w:r>
    </w:p>
    <w:p w:rsidR="006220E6" w:rsidRPr="006220E6" w:rsidRDefault="006220E6" w:rsidP="006220E6">
      <w:pPr>
        <w:pStyle w:val="a9"/>
        <w:spacing w:before="225" w:beforeAutospacing="0" w:after="225" w:afterAutospacing="0"/>
        <w:ind w:firstLine="360"/>
        <w:jc w:val="both"/>
        <w:rPr>
          <w:sz w:val="22"/>
          <w:szCs w:val="22"/>
        </w:rPr>
      </w:pPr>
      <w:r w:rsidRPr="006220E6">
        <w:rPr>
          <w:sz w:val="22"/>
          <w:szCs w:val="22"/>
        </w:rPr>
        <w:t>7. Сделайте учение забавой. Всегда ищите способы превратить обучающие занятия в игру.</w:t>
      </w:r>
    </w:p>
    <w:p w:rsidR="006220E6" w:rsidRPr="006220E6" w:rsidRDefault="006220E6" w:rsidP="006220E6">
      <w:pPr>
        <w:pStyle w:val="a9"/>
        <w:spacing w:before="225" w:beforeAutospacing="0" w:after="225" w:afterAutospacing="0"/>
        <w:ind w:firstLine="360"/>
        <w:jc w:val="both"/>
        <w:rPr>
          <w:sz w:val="22"/>
          <w:szCs w:val="22"/>
        </w:rPr>
      </w:pPr>
      <w:r w:rsidRPr="006220E6">
        <w:rPr>
          <w:sz w:val="22"/>
          <w:szCs w:val="22"/>
        </w:rPr>
        <w:t>8. Пусть старшие братья и сестры показывают ребенку новые приспособления, предметы, игрушки и т. д.</w:t>
      </w:r>
    </w:p>
    <w:p w:rsidR="006220E6" w:rsidRPr="006220E6" w:rsidRDefault="006220E6" w:rsidP="006220E6">
      <w:pPr>
        <w:pStyle w:val="a9"/>
        <w:spacing w:before="225" w:beforeAutospacing="0" w:after="225" w:afterAutospacing="0"/>
        <w:ind w:firstLine="360"/>
        <w:jc w:val="both"/>
        <w:rPr>
          <w:sz w:val="22"/>
          <w:szCs w:val="22"/>
        </w:rPr>
      </w:pPr>
      <w:r w:rsidRPr="006220E6">
        <w:rPr>
          <w:sz w:val="22"/>
          <w:szCs w:val="22"/>
        </w:rPr>
        <w:t xml:space="preserve">9. Ребенок часто лучше усваивает, когда рядом нет учителя. Дети часто прилагают большие усилия, когда им чего-нибудь очень хочется, а рядом нет никого, кто поможет. Учить ребенка - важно, но не менее важно давать ему возможность исследовать, </w:t>
      </w:r>
      <w:r w:rsidRPr="006220E6">
        <w:rPr>
          <w:sz w:val="22"/>
          <w:szCs w:val="22"/>
        </w:rPr>
        <w:lastRenderedPageBreak/>
        <w:t>пробовать свои силы и самому делать для себя то, что он может.</w:t>
      </w:r>
    </w:p>
    <w:p w:rsidR="006220E6" w:rsidRPr="006220E6" w:rsidRDefault="006220E6" w:rsidP="006220E6">
      <w:pPr>
        <w:pStyle w:val="a9"/>
        <w:spacing w:before="225" w:beforeAutospacing="0" w:after="225" w:afterAutospacing="0"/>
        <w:ind w:firstLine="360"/>
        <w:jc w:val="both"/>
        <w:rPr>
          <w:sz w:val="22"/>
          <w:szCs w:val="22"/>
        </w:rPr>
      </w:pPr>
    </w:p>
    <w:p w:rsidR="00E262B6" w:rsidRPr="006220E6" w:rsidRDefault="00E262B6" w:rsidP="006220E6">
      <w:pPr>
        <w:spacing w:after="0"/>
        <w:jc w:val="both"/>
        <w:rPr>
          <w:rFonts w:ascii="Times New Roman" w:hAnsi="Times New Roman" w:cs="Times New Roman"/>
        </w:rPr>
      </w:pPr>
    </w:p>
    <w:p w:rsidR="00E262B6" w:rsidRPr="006220E6" w:rsidRDefault="00893237" w:rsidP="006220E6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150454" cy="4376057"/>
            <wp:effectExtent l="0" t="0" r="0" b="5715"/>
            <wp:docPr id="14" name="Рисунок 14" descr="C:\Users\Juravlik 1\Desktop\fp80QedMPOvX_1200x0_AybP2us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Juravlik 1\Desktop\fp80QedMPOvX_1200x0_AybP2us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235" cy="4375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2B6" w:rsidRPr="006220E6" w:rsidRDefault="00E262B6" w:rsidP="006220E6">
      <w:pPr>
        <w:spacing w:after="0"/>
        <w:jc w:val="both"/>
        <w:rPr>
          <w:rFonts w:ascii="Times New Roman" w:hAnsi="Times New Roman" w:cs="Times New Roman"/>
        </w:rPr>
      </w:pPr>
    </w:p>
    <w:p w:rsidR="00E262B6" w:rsidRPr="006220E6" w:rsidRDefault="00E262B6" w:rsidP="006220E6">
      <w:pPr>
        <w:spacing w:after="0"/>
        <w:jc w:val="both"/>
        <w:rPr>
          <w:rFonts w:ascii="Times New Roman" w:hAnsi="Times New Roman" w:cs="Times New Roman"/>
        </w:rPr>
      </w:pPr>
    </w:p>
    <w:p w:rsidR="00E262B6" w:rsidRPr="006220E6" w:rsidRDefault="00E262B6" w:rsidP="006220E6">
      <w:pPr>
        <w:spacing w:after="0"/>
        <w:jc w:val="both"/>
        <w:rPr>
          <w:rFonts w:ascii="Times New Roman" w:hAnsi="Times New Roman" w:cs="Times New Roman"/>
        </w:rPr>
      </w:pPr>
    </w:p>
    <w:p w:rsidR="00E262B6" w:rsidRPr="006220E6" w:rsidRDefault="00E262B6" w:rsidP="006220E6">
      <w:pPr>
        <w:spacing w:after="0"/>
        <w:jc w:val="both"/>
        <w:rPr>
          <w:rFonts w:ascii="Times New Roman" w:hAnsi="Times New Roman" w:cs="Times New Roman"/>
        </w:rPr>
      </w:pPr>
    </w:p>
    <w:p w:rsidR="00E262B6" w:rsidRPr="006220E6" w:rsidRDefault="00E262B6" w:rsidP="006220E6">
      <w:pPr>
        <w:spacing w:after="0"/>
        <w:jc w:val="both"/>
        <w:rPr>
          <w:rFonts w:ascii="Times New Roman" w:hAnsi="Times New Roman" w:cs="Times New Roman"/>
        </w:rPr>
      </w:pPr>
    </w:p>
    <w:p w:rsidR="00E262B6" w:rsidRPr="006220E6" w:rsidRDefault="00E262B6" w:rsidP="006220E6">
      <w:pPr>
        <w:spacing w:after="0"/>
        <w:jc w:val="both"/>
        <w:rPr>
          <w:rFonts w:ascii="Times New Roman" w:hAnsi="Times New Roman" w:cs="Times New Roman"/>
        </w:rPr>
      </w:pPr>
    </w:p>
    <w:p w:rsidR="00314AF7" w:rsidRDefault="00314AF7" w:rsidP="00E262B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262B6" w:rsidRPr="003F7F18" w:rsidRDefault="00E262B6" w:rsidP="00E262B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7F18">
        <w:rPr>
          <w:rFonts w:ascii="Times New Roman" w:hAnsi="Times New Roman" w:cs="Times New Roman"/>
          <w:sz w:val="28"/>
          <w:szCs w:val="28"/>
        </w:rPr>
        <w:lastRenderedPageBreak/>
        <w:t>Муниципальное бюджетное дошкольное образовательное учреждение «Ясли-сад №14 «</w:t>
      </w:r>
      <w:proofErr w:type="spellStart"/>
      <w:r w:rsidRPr="003F7F18">
        <w:rPr>
          <w:rFonts w:ascii="Times New Roman" w:hAnsi="Times New Roman" w:cs="Times New Roman"/>
          <w:sz w:val="28"/>
          <w:szCs w:val="28"/>
        </w:rPr>
        <w:t>Журавушка</w:t>
      </w:r>
      <w:proofErr w:type="spellEnd"/>
      <w:r w:rsidRPr="003F7F18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Pr="003F7F18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Pr="003F7F18">
        <w:rPr>
          <w:rFonts w:ascii="Times New Roman" w:hAnsi="Times New Roman" w:cs="Times New Roman"/>
          <w:sz w:val="28"/>
          <w:szCs w:val="28"/>
        </w:rPr>
        <w:t>.Ж</w:t>
      </w:r>
      <w:proofErr w:type="gramEnd"/>
      <w:r w:rsidRPr="003F7F18">
        <w:rPr>
          <w:rFonts w:ascii="Times New Roman" w:hAnsi="Times New Roman" w:cs="Times New Roman"/>
          <w:sz w:val="28"/>
          <w:szCs w:val="28"/>
        </w:rPr>
        <w:t>уравки</w:t>
      </w:r>
      <w:proofErr w:type="spellEnd"/>
      <w:r w:rsidRPr="003F7F18">
        <w:rPr>
          <w:rFonts w:ascii="Times New Roman" w:hAnsi="Times New Roman" w:cs="Times New Roman"/>
          <w:sz w:val="28"/>
          <w:szCs w:val="28"/>
        </w:rPr>
        <w:t>»</w:t>
      </w:r>
    </w:p>
    <w:p w:rsidR="00893237" w:rsidRDefault="00314AF7" w:rsidP="00314AF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Кировского района </w:t>
      </w:r>
    </w:p>
    <w:p w:rsidR="00893237" w:rsidRDefault="00893237" w:rsidP="00314AF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93237" w:rsidRDefault="00893237" w:rsidP="00314AF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262B6" w:rsidRPr="00314AF7" w:rsidRDefault="00E262B6" w:rsidP="00314AF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F7F18">
        <w:rPr>
          <w:rFonts w:ascii="Times New Roman" w:hAnsi="Times New Roman" w:cs="Times New Roman"/>
          <w:b/>
          <w:color w:val="7030A0"/>
          <w:sz w:val="40"/>
          <w:szCs w:val="40"/>
        </w:rPr>
        <w:t>«Разные возможности-равные права»</w:t>
      </w:r>
    </w:p>
    <w:p w:rsidR="00E262B6" w:rsidRDefault="00E262B6" w:rsidP="00E262B6">
      <w:pPr>
        <w:spacing w:after="0"/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</w:p>
    <w:p w:rsidR="00E262B6" w:rsidRDefault="00E262B6" w:rsidP="00E262B6">
      <w:pPr>
        <w:spacing w:after="0"/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>
            <wp:extent cx="3143885" cy="2137848"/>
            <wp:effectExtent l="0" t="0" r="0" b="0"/>
            <wp:docPr id="11" name="Рисунок 11" descr="https://kartinkin.net/uploads/posts/2022-03/1646355692_23-kartinkin-net-p-kartinki-inklyuziya-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kartinkin.net/uploads/posts/2022-03/1646355692_23-kartinkin-net-p-kartinki-inklyuziya-25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885" cy="2137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2B6" w:rsidRDefault="00E262B6" w:rsidP="00E262B6">
      <w:pPr>
        <w:spacing w:after="0"/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</w:p>
    <w:p w:rsidR="00E262B6" w:rsidRDefault="00E262B6" w:rsidP="00E262B6">
      <w:pPr>
        <w:spacing w:after="0"/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</w:p>
    <w:p w:rsidR="00E262B6" w:rsidRDefault="00E262B6" w:rsidP="00E262B6">
      <w:pPr>
        <w:spacing w:after="0"/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</w:p>
    <w:p w:rsidR="00E262B6" w:rsidRDefault="00E262B6" w:rsidP="00E262B6">
      <w:pPr>
        <w:spacing w:after="0"/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</w:p>
    <w:p w:rsidR="00E262B6" w:rsidRDefault="00E262B6" w:rsidP="00E262B6">
      <w:pPr>
        <w:spacing w:after="0"/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</w:p>
    <w:p w:rsidR="006220E6" w:rsidRDefault="006220E6" w:rsidP="00E262B6">
      <w:pPr>
        <w:spacing w:after="0"/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</w:p>
    <w:p w:rsidR="00E262B6" w:rsidRDefault="00E262B6" w:rsidP="00E262B6">
      <w:pPr>
        <w:spacing w:after="0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</w:rPr>
        <w:t>с</w:t>
      </w:r>
      <w:proofErr w:type="gramStart"/>
      <w:r>
        <w:rPr>
          <w:rFonts w:ascii="Times New Roman" w:hAnsi="Times New Roman" w:cs="Times New Roman"/>
          <w:b/>
          <w:color w:val="7030A0"/>
          <w:sz w:val="28"/>
          <w:szCs w:val="28"/>
        </w:rPr>
        <w:t>.Ж</w:t>
      </w:r>
      <w:proofErr w:type="gramEnd"/>
      <w:r>
        <w:rPr>
          <w:rFonts w:ascii="Times New Roman" w:hAnsi="Times New Roman" w:cs="Times New Roman"/>
          <w:b/>
          <w:color w:val="7030A0"/>
          <w:sz w:val="28"/>
          <w:szCs w:val="28"/>
        </w:rPr>
        <w:t>уравки</w:t>
      </w:r>
      <w:r w:rsidR="00314AF7">
        <w:rPr>
          <w:rFonts w:ascii="Times New Roman" w:hAnsi="Times New Roman" w:cs="Times New Roman"/>
          <w:b/>
          <w:color w:val="7030A0"/>
          <w:sz w:val="28"/>
          <w:szCs w:val="28"/>
        </w:rPr>
        <w:t>,2023г.</w:t>
      </w:r>
    </w:p>
    <w:p w:rsidR="00314AF7" w:rsidRPr="00E262B6" w:rsidRDefault="00314AF7" w:rsidP="00E262B6">
      <w:pPr>
        <w:spacing w:after="0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E262B6" w:rsidRDefault="00E262B6" w:rsidP="003F7F1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262B6" w:rsidRDefault="00E262B6" w:rsidP="003F7F1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262B6" w:rsidRDefault="00E262B6" w:rsidP="003F7F1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262B6" w:rsidRDefault="00E262B6" w:rsidP="003F7F1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262B6" w:rsidRDefault="00E262B6" w:rsidP="003F7F1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262B6" w:rsidRDefault="00E262B6" w:rsidP="003F7F1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262B6" w:rsidRDefault="00E262B6" w:rsidP="003F7F1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262B6" w:rsidRDefault="00E262B6" w:rsidP="003F7F1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262B6" w:rsidRDefault="00E262B6" w:rsidP="003F7F1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262B6" w:rsidRDefault="00E262B6" w:rsidP="003F7F1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262B6" w:rsidRDefault="00E262B6" w:rsidP="003F7F1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262B6" w:rsidRDefault="00E262B6" w:rsidP="003F7F1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262B6" w:rsidRDefault="00E262B6" w:rsidP="003F7F1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262B6" w:rsidRDefault="00E262B6" w:rsidP="003F7F1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262B6" w:rsidRDefault="00E262B6" w:rsidP="003F7F1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262B6" w:rsidRDefault="00E262B6" w:rsidP="003F7F1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262B6" w:rsidRDefault="00E262B6" w:rsidP="003F7F1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262B6" w:rsidRDefault="00E262B6" w:rsidP="003F7F1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262B6" w:rsidRDefault="00E262B6" w:rsidP="003F7F1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262B6" w:rsidRDefault="00E262B6" w:rsidP="003F7F1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262B6" w:rsidRDefault="00E262B6" w:rsidP="003F7F1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262B6" w:rsidRDefault="00E262B6" w:rsidP="003F7F1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262B6" w:rsidRDefault="00E262B6" w:rsidP="003F7F1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262B6" w:rsidRDefault="00E262B6" w:rsidP="003F7F1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262B6" w:rsidRDefault="00E262B6" w:rsidP="003F7F1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262B6" w:rsidRDefault="00E262B6" w:rsidP="003F7F1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262B6" w:rsidRDefault="00E262B6" w:rsidP="003F7F1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262B6" w:rsidRDefault="00E262B6" w:rsidP="003F7F1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262B6" w:rsidRDefault="00E262B6" w:rsidP="003F7F1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262B6" w:rsidRDefault="00E262B6" w:rsidP="003F7F1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262B6" w:rsidRDefault="00E262B6" w:rsidP="003F7F1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262B6" w:rsidRDefault="00E262B6" w:rsidP="003F7F1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262B6" w:rsidRDefault="00E262B6" w:rsidP="003F7F1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262B6" w:rsidRDefault="00E262B6" w:rsidP="003F7F1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262B6" w:rsidRDefault="00E262B6" w:rsidP="003F7F1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262B6" w:rsidRDefault="00E262B6" w:rsidP="003F7F1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262B6" w:rsidRPr="00EF7CCC" w:rsidRDefault="00E262B6" w:rsidP="003F7F1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sectPr w:rsidR="00E262B6" w:rsidRPr="00EF7CCC" w:rsidSect="005B496F">
      <w:pgSz w:w="16838" w:h="11906" w:orient="landscape"/>
      <w:pgMar w:top="426" w:right="536" w:bottom="426" w:left="284" w:header="708" w:footer="708" w:gutter="0"/>
      <w:cols w:num="3" w:space="26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68D7" w:rsidRDefault="00A168D7" w:rsidP="00EF7CCC">
      <w:pPr>
        <w:spacing w:after="0" w:line="240" w:lineRule="auto"/>
      </w:pPr>
      <w:r>
        <w:separator/>
      </w:r>
    </w:p>
  </w:endnote>
  <w:endnote w:type="continuationSeparator" w:id="0">
    <w:p w:rsidR="00A168D7" w:rsidRDefault="00A168D7" w:rsidP="00EF7C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ar(--bs-font-sans-serif)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68D7" w:rsidRDefault="00A168D7" w:rsidP="00EF7CCC">
      <w:pPr>
        <w:spacing w:after="0" w:line="240" w:lineRule="auto"/>
      </w:pPr>
      <w:r>
        <w:separator/>
      </w:r>
    </w:p>
  </w:footnote>
  <w:footnote w:type="continuationSeparator" w:id="0">
    <w:p w:rsidR="00A168D7" w:rsidRDefault="00A168D7" w:rsidP="00EF7CC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6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3955"/>
    <w:rsid w:val="00252024"/>
    <w:rsid w:val="00314AF7"/>
    <w:rsid w:val="00381268"/>
    <w:rsid w:val="003F7F18"/>
    <w:rsid w:val="005B496F"/>
    <w:rsid w:val="006220E6"/>
    <w:rsid w:val="008663AC"/>
    <w:rsid w:val="00893237"/>
    <w:rsid w:val="00A168D7"/>
    <w:rsid w:val="00D16A10"/>
    <w:rsid w:val="00E262B6"/>
    <w:rsid w:val="00E43955"/>
    <w:rsid w:val="00EF7C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262B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7F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7F18"/>
    <w:rPr>
      <w:rFonts w:ascii="Tahoma" w:hAnsi="Tahoma" w:cs="Tahoma"/>
      <w:sz w:val="16"/>
      <w:szCs w:val="16"/>
    </w:rPr>
  </w:style>
  <w:style w:type="paragraph" w:customStyle="1" w:styleId="c9">
    <w:name w:val="c9"/>
    <w:basedOn w:val="a"/>
    <w:rsid w:val="003F7F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3F7F18"/>
  </w:style>
  <w:style w:type="paragraph" w:styleId="a5">
    <w:name w:val="header"/>
    <w:basedOn w:val="a"/>
    <w:link w:val="a6"/>
    <w:uiPriority w:val="99"/>
    <w:unhideWhenUsed/>
    <w:rsid w:val="00EF7C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F7CCC"/>
  </w:style>
  <w:style w:type="paragraph" w:styleId="a7">
    <w:name w:val="footer"/>
    <w:basedOn w:val="a"/>
    <w:link w:val="a8"/>
    <w:uiPriority w:val="99"/>
    <w:unhideWhenUsed/>
    <w:rsid w:val="00EF7C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F7CCC"/>
  </w:style>
  <w:style w:type="paragraph" w:customStyle="1" w:styleId="c3">
    <w:name w:val="c3"/>
    <w:basedOn w:val="a"/>
    <w:rsid w:val="00EF7C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EF7CCC"/>
  </w:style>
  <w:style w:type="character" w:customStyle="1" w:styleId="c7">
    <w:name w:val="c7"/>
    <w:basedOn w:val="a0"/>
    <w:rsid w:val="00EF7CCC"/>
  </w:style>
  <w:style w:type="character" w:customStyle="1" w:styleId="10">
    <w:name w:val="Заголовок 1 Знак"/>
    <w:basedOn w:val="a0"/>
    <w:link w:val="1"/>
    <w:uiPriority w:val="9"/>
    <w:rsid w:val="00E262B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9">
    <w:name w:val="Normal (Web)"/>
    <w:basedOn w:val="a"/>
    <w:uiPriority w:val="99"/>
    <w:semiHidden/>
    <w:unhideWhenUsed/>
    <w:rsid w:val="00E262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314AF7"/>
    <w:rPr>
      <w:b/>
      <w:bCs/>
    </w:rPr>
  </w:style>
  <w:style w:type="character" w:styleId="ab">
    <w:name w:val="Emphasis"/>
    <w:basedOn w:val="a0"/>
    <w:uiPriority w:val="20"/>
    <w:qFormat/>
    <w:rsid w:val="00314AF7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262B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7F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7F18"/>
    <w:rPr>
      <w:rFonts w:ascii="Tahoma" w:hAnsi="Tahoma" w:cs="Tahoma"/>
      <w:sz w:val="16"/>
      <w:szCs w:val="16"/>
    </w:rPr>
  </w:style>
  <w:style w:type="paragraph" w:customStyle="1" w:styleId="c9">
    <w:name w:val="c9"/>
    <w:basedOn w:val="a"/>
    <w:rsid w:val="003F7F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3F7F18"/>
  </w:style>
  <w:style w:type="paragraph" w:styleId="a5">
    <w:name w:val="header"/>
    <w:basedOn w:val="a"/>
    <w:link w:val="a6"/>
    <w:uiPriority w:val="99"/>
    <w:unhideWhenUsed/>
    <w:rsid w:val="00EF7C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F7CCC"/>
  </w:style>
  <w:style w:type="paragraph" w:styleId="a7">
    <w:name w:val="footer"/>
    <w:basedOn w:val="a"/>
    <w:link w:val="a8"/>
    <w:uiPriority w:val="99"/>
    <w:unhideWhenUsed/>
    <w:rsid w:val="00EF7C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F7CCC"/>
  </w:style>
  <w:style w:type="paragraph" w:customStyle="1" w:styleId="c3">
    <w:name w:val="c3"/>
    <w:basedOn w:val="a"/>
    <w:rsid w:val="00EF7C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EF7CCC"/>
  </w:style>
  <w:style w:type="character" w:customStyle="1" w:styleId="c7">
    <w:name w:val="c7"/>
    <w:basedOn w:val="a0"/>
    <w:rsid w:val="00EF7CCC"/>
  </w:style>
  <w:style w:type="character" w:customStyle="1" w:styleId="10">
    <w:name w:val="Заголовок 1 Знак"/>
    <w:basedOn w:val="a0"/>
    <w:link w:val="1"/>
    <w:uiPriority w:val="9"/>
    <w:rsid w:val="00E262B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9">
    <w:name w:val="Normal (Web)"/>
    <w:basedOn w:val="a"/>
    <w:uiPriority w:val="99"/>
    <w:semiHidden/>
    <w:unhideWhenUsed/>
    <w:rsid w:val="00E262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314AF7"/>
    <w:rPr>
      <w:b/>
      <w:bCs/>
    </w:rPr>
  </w:style>
  <w:style w:type="character" w:styleId="ab">
    <w:name w:val="Emphasis"/>
    <w:basedOn w:val="a0"/>
    <w:uiPriority w:val="20"/>
    <w:qFormat/>
    <w:rsid w:val="00314AF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7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1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8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47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9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91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2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1127</TotalTime>
  <Pages>5</Pages>
  <Words>1067</Words>
  <Characters>6086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Juravlik 1</dc:creator>
  <cp:keywords/>
  <dc:description/>
  <cp:lastModifiedBy>Juravlik 1</cp:lastModifiedBy>
  <cp:revision>3</cp:revision>
  <cp:lastPrinted>2023-04-03T12:28:00Z</cp:lastPrinted>
  <dcterms:created xsi:type="dcterms:W3CDTF">2023-04-03T09:53:00Z</dcterms:created>
  <dcterms:modified xsi:type="dcterms:W3CDTF">2023-04-04T05:05:00Z</dcterms:modified>
</cp:coreProperties>
</file>